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CD7" w:rsidRDefault="00F71CD7" w:rsidP="00BD792F">
      <w:pPr>
        <w:pStyle w:val="1"/>
        <w:rPr>
          <w:rFonts w:hint="eastAsia"/>
        </w:rPr>
      </w:pPr>
      <w:r w:rsidRPr="00BD792F">
        <w:rPr>
          <w:rFonts w:hint="eastAsia"/>
        </w:rPr>
        <w:t>巧打红十字文化“牌”</w:t>
      </w:r>
    </w:p>
    <w:p w:rsidR="00F71CD7" w:rsidRDefault="00F71CD7" w:rsidP="00F71CD7">
      <w:pPr>
        <w:ind w:firstLineChars="200" w:firstLine="420"/>
      </w:pPr>
      <w:r>
        <w:t>1</w:t>
      </w:r>
      <w:r>
        <w:t>个典型发言、</w:t>
      </w:r>
      <w:r>
        <w:t>2</w:t>
      </w:r>
      <w:r>
        <w:t>个宣传短片、</w:t>
      </w:r>
      <w:r>
        <w:t>4</w:t>
      </w:r>
      <w:r>
        <w:t>个文艺节目、</w:t>
      </w:r>
      <w:r>
        <w:t>111</w:t>
      </w:r>
      <w:r>
        <w:t>位星级志愿者被表彰通报。</w:t>
      </w:r>
      <w:smartTag w:uri="urn:schemas-microsoft-com:office:smarttags" w:element="chsdate">
        <w:smartTagPr>
          <w:attr w:name="Year" w:val="2019"/>
          <w:attr w:name="Month" w:val="1"/>
          <w:attr w:name="Day" w:val="5"/>
          <w:attr w:name="IsLunarDate" w:val="False"/>
          <w:attr w:name="IsROCDate" w:val="False"/>
        </w:smartTagPr>
        <w:r>
          <w:t>1</w:t>
        </w:r>
        <w:r>
          <w:t>月</w:t>
        </w:r>
        <w:r>
          <w:t>5</w:t>
        </w:r>
        <w:r>
          <w:t>日</w:t>
        </w:r>
      </w:smartTag>
      <w:r>
        <w:t>，湖南省长沙市长沙县红十字会在全市红十字志愿服务工作总结暨星级志愿者表彰大会上交出了一份出色的</w:t>
      </w:r>
      <w:r>
        <w:t>“</w:t>
      </w:r>
      <w:r>
        <w:t>成绩单</w:t>
      </w:r>
      <w:r>
        <w:t>”</w:t>
      </w:r>
      <w:r>
        <w:t>。</w:t>
      </w:r>
    </w:p>
    <w:p w:rsidR="00F71CD7" w:rsidRDefault="00F71CD7" w:rsidP="00F71CD7">
      <w:pPr>
        <w:ind w:firstLineChars="200" w:firstLine="420"/>
      </w:pPr>
      <w:r>
        <w:t>近年来，长沙县以理顺红十字会管理体制为契机，大力弘扬</w:t>
      </w:r>
      <w:r>
        <w:t>“</w:t>
      </w:r>
      <w:r>
        <w:t>人道、博爱、奉献</w:t>
      </w:r>
      <w:r>
        <w:t>”</w:t>
      </w:r>
      <w:r>
        <w:t>的红十字精神，注重红十字文化品牌建设，下活了红十字文化这盘</w:t>
      </w:r>
      <w:r>
        <w:t>“</w:t>
      </w:r>
      <w:r>
        <w:t>棋</w:t>
      </w:r>
      <w:r>
        <w:t>”</w:t>
      </w:r>
      <w:r>
        <w:t>。</w:t>
      </w:r>
    </w:p>
    <w:p w:rsidR="00F71CD7" w:rsidRDefault="00F71CD7" w:rsidP="00F71CD7">
      <w:pPr>
        <w:ind w:firstLineChars="200" w:firstLine="420"/>
      </w:pPr>
      <w:r>
        <w:t>实现媒体互动。长沙县红十字会明确专人负责信息报送和新闻发布。</w:t>
      </w:r>
      <w:r>
        <w:t>2018</w:t>
      </w:r>
      <w:r>
        <w:t>年向长沙市红十字会报送信息</w:t>
      </w:r>
      <w:r>
        <w:t>50</w:t>
      </w:r>
      <w:r>
        <w:t>余篇，采用</w:t>
      </w:r>
      <w:r>
        <w:t>32</w:t>
      </w:r>
      <w:r>
        <w:t>篇；</w:t>
      </w:r>
      <w:r>
        <w:t>8</w:t>
      </w:r>
      <w:r>
        <w:t>篇信息被</w:t>
      </w:r>
      <w:r>
        <w:t>“</w:t>
      </w:r>
      <w:r>
        <w:t>湖南红十字</w:t>
      </w:r>
      <w:r>
        <w:t>”</w:t>
      </w:r>
      <w:r>
        <w:t>公众号采用；与星沙论坛、微星沙等建立了畅通的信息报送渠道；与省市县主流媒体加强联络，多形式、全方位、宽领域报道红十字会工作。</w:t>
      </w:r>
      <w:r>
        <w:t>2018</w:t>
      </w:r>
      <w:r>
        <w:t>年，长沙县红十字会先后有</w:t>
      </w:r>
      <w:r>
        <w:t>20</w:t>
      </w:r>
      <w:r>
        <w:t>余篇报道和文章见诸《中国红十字报》《湖南日报》《长沙晚报》《星沙时报》等主流媒体，红十字精神和志愿服务精神传播到千家万户。</w:t>
      </w:r>
    </w:p>
    <w:p w:rsidR="00F71CD7" w:rsidRDefault="00F71CD7" w:rsidP="00F71CD7">
      <w:pPr>
        <w:ind w:firstLineChars="200" w:firstLine="420"/>
      </w:pPr>
      <w:r>
        <w:t>创新传播方式。为补齐红十字文化传播短板，加快正能量传播速度，</w:t>
      </w:r>
      <w:r>
        <w:t>2018</w:t>
      </w:r>
      <w:r>
        <w:t>年</w:t>
      </w:r>
      <w:r>
        <w:t>7</w:t>
      </w:r>
      <w:r>
        <w:t>月，成立长沙县红十字文化传播志愿服务队。该队依托湖南视海影业和真奥传播等平台，讲好红十字故事，唱响红十字声音，传播红十字志愿组织、志愿者先进事迹。策划、制作文池珍等</w:t>
      </w:r>
      <w:r>
        <w:t>10</w:t>
      </w:r>
      <w:r>
        <w:t>位志愿者风采宣传展板，在全县各地巡回展出；拍摄制作了红十字公益宣传片《中国</w:t>
      </w:r>
      <w:r>
        <w:t>“</w:t>
      </w:r>
      <w:r>
        <w:t>红</w:t>
      </w:r>
      <w:r>
        <w:t>”</w:t>
      </w:r>
      <w:r>
        <w:t>》《平凡之路》系列公益宣传视频短片；指导红十字志愿服务队天慧分队创作三句半节目《晒晒红会志愿者》，并多次在大型活动中公开表演；组织怡智家园智障人士服务中心编排手语舞蹈《一起走》，将听众带到了</w:t>
      </w:r>
      <w:r>
        <w:rPr>
          <w:rFonts w:hint="eastAsia"/>
        </w:rPr>
        <w:t>另外一个无声的“世界”；指导红十字救护师资宣讲团创作朗诵诗《救护师资颂》，激发了广大救护师资投身公益的热情，扩大了红十字会的知名度和美誉度。</w:t>
      </w:r>
    </w:p>
    <w:p w:rsidR="00F71CD7" w:rsidRDefault="00F71CD7" w:rsidP="00F71CD7">
      <w:pPr>
        <w:ind w:firstLineChars="200" w:firstLine="420"/>
      </w:pPr>
      <w:r>
        <w:t>推动部门合作。</w:t>
      </w:r>
      <w:r>
        <w:t>2018</w:t>
      </w:r>
      <w:r>
        <w:t>年，长沙县红十字会与县教育局、县作家协会联合开展造血干细胞宣传活动，组织全县中小学校</w:t>
      </w:r>
      <w:r>
        <w:t>5000</w:t>
      </w:r>
      <w:r>
        <w:t>余名师生观看造血干细胞巡讲活动视频，报送观后感、手抄报等作品</w:t>
      </w:r>
      <w:r>
        <w:t>800</w:t>
      </w:r>
      <w:r>
        <w:t>余件，推动了红十字青少年工作蓬勃发展。</w:t>
      </w:r>
      <w:r>
        <w:t>2019</w:t>
      </w:r>
      <w:r>
        <w:t>年初，长沙县红十字会与县作家协会、青山铺镇政府联合开展以</w:t>
      </w:r>
      <w:r>
        <w:t>“</w:t>
      </w:r>
      <w:r>
        <w:t>送博爱春联、送人道慰问金、送爱心物资</w:t>
      </w:r>
      <w:r>
        <w:t>”</w:t>
      </w:r>
      <w:r>
        <w:t>为主题的</w:t>
      </w:r>
      <w:r>
        <w:t>“</w:t>
      </w:r>
      <w:r>
        <w:t>红十字博爱送万家</w:t>
      </w:r>
      <w:r>
        <w:t>”</w:t>
      </w:r>
      <w:r>
        <w:t>活动，多方募集善款</w:t>
      </w:r>
      <w:r>
        <w:t>40</w:t>
      </w:r>
      <w:r>
        <w:t>万余元，招募</w:t>
      </w:r>
      <w:r>
        <w:t>8</w:t>
      </w:r>
      <w:r>
        <w:t>名书法家和作家现场挥毫泼墨，为当地困难群众送上一幅幅带有温度的博爱春联。</w:t>
      </w:r>
    </w:p>
    <w:p w:rsidR="00F71CD7" w:rsidRDefault="00F71CD7" w:rsidP="00F71CD7">
      <w:pPr>
        <w:ind w:firstLineChars="200" w:firstLine="420"/>
        <w:rPr>
          <w:rFonts w:hint="eastAsia"/>
        </w:rPr>
      </w:pPr>
      <w:r>
        <w:t>红十字不仅是一种精神，更是一面旗帜，长沙县将创新工作方法，擦亮红十字文化名片。</w:t>
      </w:r>
    </w:p>
    <w:p w:rsidR="00F71CD7" w:rsidRDefault="00F71CD7" w:rsidP="00BD792F">
      <w:pPr>
        <w:jc w:val="right"/>
        <w:rPr>
          <w:rFonts w:hint="eastAsia"/>
        </w:rPr>
      </w:pPr>
      <w:r w:rsidRPr="00BD792F">
        <w:rPr>
          <w:rFonts w:hint="eastAsia"/>
        </w:rPr>
        <w:t>中国红十字报</w:t>
      </w:r>
      <w:smartTag w:uri="urn:schemas-microsoft-com:office:smarttags" w:element="chsdate">
        <w:smartTagPr>
          <w:attr w:name="Year" w:val="2019"/>
          <w:attr w:name="Month" w:val="1"/>
          <w:attr w:name="Day" w:val="18"/>
          <w:attr w:name="IsLunarDate" w:val="False"/>
          <w:attr w:name="IsROCDate" w:val="False"/>
        </w:smartTagPr>
        <w:r>
          <w:rPr>
            <w:rFonts w:hint="eastAsia"/>
          </w:rPr>
          <w:t>2019-1-18</w:t>
        </w:r>
      </w:smartTag>
    </w:p>
    <w:p w:rsidR="00F71CD7" w:rsidRDefault="00F71CD7" w:rsidP="00E653B0">
      <w:pPr>
        <w:sectPr w:rsidR="00F71CD7" w:rsidSect="00E653B0">
          <w:type w:val="continuous"/>
          <w:pgSz w:w="11906" w:h="16838" w:code="9"/>
          <w:pgMar w:top="1644" w:right="1236" w:bottom="1418" w:left="1814" w:header="851" w:footer="907" w:gutter="0"/>
          <w:pgNumType w:start="1"/>
          <w:cols w:space="425"/>
          <w:docGrid w:type="lines" w:linePitch="341" w:charSpace="2373"/>
        </w:sectPr>
      </w:pPr>
    </w:p>
    <w:p w:rsidR="001054FF" w:rsidRDefault="001054FF"/>
    <w:sectPr w:rsidR="001054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1CD7"/>
    <w:rsid w:val="001054FF"/>
    <w:rsid w:val="00F71C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71C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1CD7"/>
    <w:rPr>
      <w:rFonts w:ascii="黑体" w:eastAsia="黑体" w:hAnsi="宋体" w:cs="Times New Roman"/>
      <w:b/>
      <w:kern w:val="36"/>
      <w:sz w:val="32"/>
      <w:szCs w:val="32"/>
    </w:rPr>
  </w:style>
  <w:style w:type="paragraph" w:customStyle="1" w:styleId="Char2CharCharChar">
    <w:name w:val="Char2 Char Char Char"/>
    <w:basedOn w:val="a"/>
    <w:autoRedefine/>
    <w:rsid w:val="00F71C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852</Characters>
  <Application>Microsoft Office Word</Application>
  <DocSecurity>0</DocSecurity>
  <Lines>7</Lines>
  <Paragraphs>1</Paragraphs>
  <ScaleCrop>false</ScaleCrop>
  <Company>Microsoft</Company>
  <LinksUpToDate>false</LinksUpToDate>
  <CharactersWithSpaces>1000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2022-07-06T05:39:00Z</dcterms:created>
</cp:coreProperties>
</file>