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6E25" w:rsidRDefault="00DE6E25" w:rsidP="008E65CA">
      <w:pPr>
        <w:pStyle w:val="1"/>
      </w:pPr>
      <w:r w:rsidRPr="008E65CA">
        <w:rPr>
          <w:rFonts w:hint="eastAsia"/>
        </w:rPr>
        <w:t>救在身边｜红十字会探索“</w:t>
      </w:r>
      <w:r w:rsidRPr="008E65CA">
        <w:t>5分钟社会救援圈</w:t>
      </w:r>
      <w:r w:rsidRPr="008E65CA">
        <w:t>”</w:t>
      </w:r>
      <w:r w:rsidRPr="008E65CA">
        <w:t>，一个月成功救回51人</w:t>
      </w:r>
    </w:p>
    <w:p w:rsidR="00DE6E25" w:rsidRDefault="00DE6E25" w:rsidP="00DE6E25">
      <w:pPr>
        <w:ind w:firstLineChars="200" w:firstLine="420"/>
      </w:pPr>
      <w:r>
        <w:t>6</w:t>
      </w:r>
      <w:r>
        <w:t>月</w:t>
      </w:r>
      <w:r>
        <w:t>5</w:t>
      </w:r>
      <w:r>
        <w:t>日，广东省深圳市宝安区红十字会应急救护导师魏山寅医生在灵芝公园看到一男子倒地后，及时对其施救，挽救了该男子的性命；</w:t>
      </w:r>
      <w:r>
        <w:t>6</w:t>
      </w:r>
      <w:r>
        <w:t>月</w:t>
      </w:r>
      <w:r>
        <w:t>11</w:t>
      </w:r>
      <w:r>
        <w:t>日，流塘市场一宿舍，一名</w:t>
      </w:r>
      <w:r>
        <w:t>1</w:t>
      </w:r>
      <w:r>
        <w:t>岁半的男童溺水，呼吸心跳停止，孩子父亲用所学急救知识对孩子进行心肺复苏、人工呼吸紧急抢救；</w:t>
      </w:r>
      <w:r>
        <w:t>6</w:t>
      </w:r>
      <w:r>
        <w:t>月</w:t>
      </w:r>
      <w:r>
        <w:t>15</w:t>
      </w:r>
      <w:r>
        <w:t>日，福永新和社区一男童被异物卡喉昏迷，一外卖小哥及时采取</w:t>
      </w:r>
      <w:r>
        <w:t>“</w:t>
      </w:r>
      <w:r>
        <w:t>海姆立克急救法</w:t>
      </w:r>
      <w:r>
        <w:t>”</w:t>
      </w:r>
      <w:r>
        <w:t>对其进行施救，孩子转危为安</w:t>
      </w:r>
      <w:r>
        <w:t>……</w:t>
      </w:r>
    </w:p>
    <w:p w:rsidR="00DE6E25" w:rsidRDefault="00DE6E25" w:rsidP="00DE6E25">
      <w:pPr>
        <w:ind w:firstLineChars="200" w:firstLine="420"/>
      </w:pPr>
      <w:r>
        <w:rPr>
          <w:rFonts w:hint="eastAsia"/>
        </w:rPr>
        <w:t>短短一个月时间，深圳市宝安区的大街小巷屡屡出现好心人利用急救技能成功救人的案例。好心人敢救人、会救人、能救人的背后，是深圳市宝安区红十字会、宝安区卫生健康局、各街道各部门等多方联动，坚持“健康宝安，急救先行”理念，在全区开展大规模的应急救护培训，探索“</w:t>
      </w:r>
      <w:r>
        <w:t>5</w:t>
      </w:r>
      <w:r>
        <w:t>分钟社会救援圈</w:t>
      </w:r>
      <w:r>
        <w:t>”</w:t>
      </w:r>
      <w:r>
        <w:t>积极发挥的作用。</w:t>
      </w:r>
    </w:p>
    <w:p w:rsidR="00DE6E25" w:rsidRDefault="00DE6E25" w:rsidP="00DE6E25">
      <w:pPr>
        <w:ind w:firstLineChars="200" w:firstLine="420"/>
      </w:pPr>
      <w:r>
        <w:rPr>
          <w:rFonts w:hint="eastAsia"/>
        </w:rPr>
        <w:t>把握“黄金</w:t>
      </w:r>
      <w:r>
        <w:t>5</w:t>
      </w:r>
      <w:r>
        <w:t>分钟</w:t>
      </w:r>
      <w:r>
        <w:t>”</w:t>
      </w:r>
    </w:p>
    <w:p w:rsidR="00DE6E25" w:rsidRDefault="00DE6E25" w:rsidP="00DE6E25">
      <w:pPr>
        <w:ind w:firstLineChars="200" w:firstLine="420"/>
      </w:pPr>
      <w:r>
        <w:rPr>
          <w:rFonts w:hint="eastAsia"/>
        </w:rPr>
        <w:t>市民利用急救技能成功救回</w:t>
      </w:r>
      <w:r>
        <w:t>51</w:t>
      </w:r>
      <w:r>
        <w:t>人</w:t>
      </w:r>
    </w:p>
    <w:p w:rsidR="00DE6E25" w:rsidRDefault="00DE6E25" w:rsidP="00DE6E25">
      <w:pPr>
        <w:ind w:firstLineChars="200" w:firstLine="420"/>
      </w:pPr>
      <w:r>
        <w:t>6</w:t>
      </w:r>
      <w:r>
        <w:t>月</w:t>
      </w:r>
      <w:r>
        <w:t>17</w:t>
      </w:r>
      <w:r>
        <w:t>日，深圳市石岩人民医院水田社康中心外上演了一场与死神赛跑的生死营救，当天</w:t>
      </w:r>
      <w:r>
        <w:t>15</w:t>
      </w:r>
      <w:r>
        <w:t>时许，市民郑先生突然心脏骤停，倒地不省人事，家属见状赶忙大声呼救。</w:t>
      </w:r>
    </w:p>
    <w:p w:rsidR="00DE6E25" w:rsidRDefault="00DE6E25" w:rsidP="00DE6E25">
      <w:pPr>
        <w:ind w:firstLineChars="200" w:firstLine="420"/>
      </w:pPr>
      <w:r>
        <w:rPr>
          <w:rFonts w:hint="eastAsia"/>
        </w:rPr>
        <w:t>宝安区红十字会急救导师陈苗闻声而来，第一时间对郑先生施以心肺复苏进行抢救，但其仍然没有恢复意识。随后，正在上班的张燕平医生接力，并采取了</w:t>
      </w:r>
      <w:r>
        <w:t>AED</w:t>
      </w:r>
      <w:r>
        <w:t>（自动体外除颤仪）电除颤、肾上腺素静推等一系列抢救措施，同时也拨打了</w:t>
      </w:r>
      <w:r>
        <w:t>120</w:t>
      </w:r>
      <w:r>
        <w:t>。</w:t>
      </w:r>
      <w:r>
        <w:t>“</w:t>
      </w:r>
      <w:r>
        <w:t>我们电除颤进行了</w:t>
      </w:r>
      <w:r>
        <w:t>8</w:t>
      </w:r>
      <w:r>
        <w:t>次，肾上腺素推了</w:t>
      </w:r>
      <w:r>
        <w:t>5</w:t>
      </w:r>
      <w:r>
        <w:t>次，整个抢救过程持续了</w:t>
      </w:r>
      <w:r>
        <w:t>20</w:t>
      </w:r>
      <w:r>
        <w:t>多分钟，最终患者恢复了心跳。</w:t>
      </w:r>
      <w:r>
        <w:t>”</w:t>
      </w:r>
      <w:r>
        <w:t>张燕平回忆：</w:t>
      </w:r>
      <w:r>
        <w:t>“</w:t>
      </w:r>
      <w:r>
        <w:t>在社康与院前同事的共同努力下，患者在转运送上救护车前便转为了正常的窦性心律。</w:t>
      </w:r>
      <w:r>
        <w:t>”</w:t>
      </w:r>
      <w:r>
        <w:t>经过及时抢救，郑先生转危为安。</w:t>
      </w:r>
    </w:p>
    <w:p w:rsidR="00DE6E25" w:rsidRDefault="00DE6E25" w:rsidP="00DE6E25">
      <w:pPr>
        <w:ind w:firstLineChars="200" w:firstLine="420"/>
      </w:pPr>
      <w:r>
        <w:rPr>
          <w:rFonts w:hint="eastAsia"/>
        </w:rPr>
        <w:t>“在医疗界，有‘黄金</w:t>
      </w:r>
      <w:r>
        <w:t>5</w:t>
      </w:r>
      <w:r>
        <w:t>分钟</w:t>
      </w:r>
      <w:r>
        <w:t>’</w:t>
      </w:r>
      <w:r>
        <w:t>的说法。心搏骤停患者的黄金抢救时间是</w:t>
      </w:r>
      <w:r>
        <w:t>4</w:t>
      </w:r>
      <w:r>
        <w:t>到</w:t>
      </w:r>
      <w:r>
        <w:t>6</w:t>
      </w:r>
      <w:r>
        <w:t>分钟，每延长一分钟，抢救的成功率会下降</w:t>
      </w:r>
      <w:r>
        <w:t>7%</w:t>
      </w:r>
      <w:r>
        <w:t>到</w:t>
      </w:r>
      <w:r>
        <w:t>10%</w:t>
      </w:r>
      <w:r>
        <w:t>。</w:t>
      </w:r>
      <w:r>
        <w:t>”</w:t>
      </w:r>
      <w:r>
        <w:t>宝安区红十字会负责人介绍，</w:t>
      </w:r>
      <w:r>
        <w:t>“</w:t>
      </w:r>
      <w:r>
        <w:t>把第一目击者变成响应人，是成功救人的关键所在。</w:t>
      </w:r>
      <w:r>
        <w:t>”</w:t>
      </w:r>
    </w:p>
    <w:p w:rsidR="00DE6E25" w:rsidRDefault="00DE6E25" w:rsidP="00DE6E25">
      <w:pPr>
        <w:ind w:firstLineChars="200" w:firstLine="420"/>
      </w:pPr>
      <w:r>
        <w:rPr>
          <w:rFonts w:hint="eastAsia"/>
        </w:rPr>
        <w:t>在宝安区红十字会的积极推动下，宝安区致力打造全民参与的“</w:t>
      </w:r>
      <w:r>
        <w:t>5</w:t>
      </w:r>
      <w:r>
        <w:t>分钟社会救援圈</w:t>
      </w:r>
      <w:r>
        <w:t>”</w:t>
      </w:r>
      <w:r>
        <w:t>，提高辖区急救水平，连续三年把公众急救培训纳入宝安区政府民生实事项目，并由宝安区应急医疗救援培训中心统筹全区社会急救培训工作。</w:t>
      </w:r>
    </w:p>
    <w:p w:rsidR="00DE6E25" w:rsidRDefault="00DE6E25" w:rsidP="00DE6E25">
      <w:pPr>
        <w:ind w:firstLineChars="200" w:firstLine="420"/>
      </w:pPr>
      <w:r>
        <w:rPr>
          <w:rFonts w:hint="eastAsia"/>
        </w:rPr>
        <w:t>据不完全统计，深圳市宝安区重点针对公务员、公安、网格员、楼栋长、保安员、教师学生、义工、司乘人员、机场工作人员及普通市民群众，开展了</w:t>
      </w:r>
      <w:r>
        <w:t>3926</w:t>
      </w:r>
      <w:r>
        <w:t>期培训，超</w:t>
      </w:r>
      <w:r>
        <w:t>26</w:t>
      </w:r>
      <w:r>
        <w:t>万人参加，在公共场所安装</w:t>
      </w:r>
      <w:r>
        <w:t>1836</w:t>
      </w:r>
      <w:r>
        <w:t>台</w:t>
      </w:r>
      <w:r>
        <w:t>AED</w:t>
      </w:r>
      <w:r>
        <w:t>。</w:t>
      </w:r>
    </w:p>
    <w:p w:rsidR="00DE6E25" w:rsidRDefault="00DE6E25" w:rsidP="00DE6E25">
      <w:pPr>
        <w:ind w:firstLineChars="200" w:firstLine="420"/>
      </w:pPr>
      <w:r>
        <w:rPr>
          <w:rFonts w:hint="eastAsia"/>
        </w:rPr>
        <w:t>引入社会资源</w:t>
      </w:r>
    </w:p>
    <w:p w:rsidR="00DE6E25" w:rsidRDefault="00DE6E25" w:rsidP="00DE6E25">
      <w:pPr>
        <w:ind w:firstLineChars="200" w:firstLine="420"/>
      </w:pPr>
      <w:r>
        <w:rPr>
          <w:rFonts w:hint="eastAsia"/>
        </w:rPr>
        <w:t>设立宝安区应急救护公益慈善项目</w:t>
      </w:r>
    </w:p>
    <w:p w:rsidR="00DE6E25" w:rsidRDefault="00DE6E25" w:rsidP="00DE6E25">
      <w:pPr>
        <w:ind w:firstLineChars="200" w:firstLine="420"/>
      </w:pPr>
      <w:r>
        <w:t>2021</w:t>
      </w:r>
      <w:r>
        <w:t>年，宝安区慈善会向宝安区红十字会捐赠了</w:t>
      </w:r>
      <w:r>
        <w:t>100</w:t>
      </w:r>
      <w:r>
        <w:t>台</w:t>
      </w:r>
      <w:r>
        <w:t>AED</w:t>
      </w:r>
      <w:r>
        <w:t>，今年，宝安区慈善会将继续向宝安区红十字会捐赠</w:t>
      </w:r>
      <w:r>
        <w:t>100</w:t>
      </w:r>
      <w:r>
        <w:t>台</w:t>
      </w:r>
      <w:r>
        <w:t>AED</w:t>
      </w:r>
      <w:r>
        <w:t>，用以进一步完善公共场所的</w:t>
      </w:r>
      <w:r>
        <w:t>AED</w:t>
      </w:r>
      <w:r>
        <w:t>设备，同时号召爱心企业积极加入应急救护公益慈善项目。</w:t>
      </w:r>
    </w:p>
    <w:p w:rsidR="00DE6E25" w:rsidRDefault="00DE6E25" w:rsidP="00DE6E25">
      <w:pPr>
        <w:ind w:firstLineChars="200" w:firstLine="420"/>
      </w:pPr>
      <w:r>
        <w:rPr>
          <w:rFonts w:hint="eastAsia"/>
        </w:rPr>
        <w:t>在政府财政专项采购配置的基础上，由深圳市宝安区慈善会牵头，采用慈善基金、爱心企业认领包点等各种方式分阶段分批推进，支持、补充、改善政府在群众性急救培训投入不足、急救用品配备不足的状况，共同构建“宝安</w:t>
      </w:r>
      <w:r>
        <w:t>5</w:t>
      </w:r>
      <w:r>
        <w:t>分钟社会救援圈</w:t>
      </w:r>
      <w:r>
        <w:t>”</w:t>
      </w:r>
      <w:r>
        <w:t>，为</w:t>
      </w:r>
      <w:r>
        <w:t>“</w:t>
      </w:r>
      <w:r>
        <w:t>健康宝安</w:t>
      </w:r>
      <w:r>
        <w:t>”</w:t>
      </w:r>
      <w:r>
        <w:t>贡献慈善、企业力量，守护宝安人民的生命安全。</w:t>
      </w:r>
    </w:p>
    <w:p w:rsidR="00DE6E25" w:rsidRDefault="00DE6E25" w:rsidP="00DE6E25">
      <w:pPr>
        <w:ind w:firstLineChars="200" w:firstLine="420"/>
      </w:pPr>
      <w:r>
        <w:rPr>
          <w:rFonts w:hint="eastAsia"/>
        </w:rPr>
        <w:t>多方合力</w:t>
      </w:r>
    </w:p>
    <w:p w:rsidR="00DE6E25" w:rsidRDefault="00DE6E25" w:rsidP="00DE6E25">
      <w:pPr>
        <w:ind w:firstLineChars="200" w:firstLine="420"/>
      </w:pPr>
      <w:r>
        <w:rPr>
          <w:rFonts w:hint="eastAsia"/>
        </w:rPr>
        <w:t>创建全覆盖社会急救培训“宝安模式”</w:t>
      </w:r>
    </w:p>
    <w:p w:rsidR="00DE6E25" w:rsidRDefault="00DE6E25" w:rsidP="00DE6E25">
      <w:pPr>
        <w:ind w:firstLineChars="200" w:firstLine="420"/>
      </w:pPr>
      <w:r>
        <w:rPr>
          <w:rFonts w:hint="eastAsia"/>
        </w:rPr>
        <w:t>通过不断探索和创新，深圳市宝安区创建了“政府主导、部门协同、专家指引、科技支撑、社会参与”的全覆盖社会急救培训“宝安模式”。</w:t>
      </w:r>
    </w:p>
    <w:p w:rsidR="00DE6E25" w:rsidRDefault="00DE6E25" w:rsidP="00DE6E25">
      <w:pPr>
        <w:ind w:firstLineChars="200" w:firstLine="420"/>
      </w:pPr>
      <w:r>
        <w:t>2019</w:t>
      </w:r>
      <w:r>
        <w:t>年</w:t>
      </w:r>
      <w:r>
        <w:t>6</w:t>
      </w:r>
      <w:r>
        <w:t>月</w:t>
      </w:r>
      <w:r>
        <w:t>17</w:t>
      </w:r>
      <w:r>
        <w:t>日，由宝安人民医院牵头成立的宝安区急诊专科医联体正式成立，首批加盟医疗单位共</w:t>
      </w:r>
      <w:r>
        <w:t>20</w:t>
      </w:r>
      <w:r>
        <w:t>家，如今加盟医疗单位达</w:t>
      </w:r>
      <w:r>
        <w:t>26</w:t>
      </w:r>
      <w:r>
        <w:t>家，联盟吸纳民营医疗单位</w:t>
      </w:r>
      <w:r>
        <w:t>10</w:t>
      </w:r>
      <w:r>
        <w:t>家，宝安区各医疗机构急救站点增至</w:t>
      </w:r>
      <w:r>
        <w:t>23</w:t>
      </w:r>
      <w:r>
        <w:t>个，大幅提升了十分钟急救人口有效覆盖率。同时，联同应急、消防、交警、公安、网格等部门完善突发事件中应急救援工作机制，构建</w:t>
      </w:r>
      <w:r>
        <w:t>“5</w:t>
      </w:r>
      <w:r>
        <w:t>分钟社会救援圈</w:t>
      </w:r>
      <w:r>
        <w:t>”</w:t>
      </w:r>
      <w:r>
        <w:t>。</w:t>
      </w:r>
    </w:p>
    <w:p w:rsidR="00DE6E25" w:rsidRDefault="00DE6E25" w:rsidP="00DE6E25">
      <w:pPr>
        <w:ind w:firstLineChars="200" w:firstLine="420"/>
      </w:pPr>
      <w:r>
        <w:t>2021</w:t>
      </w:r>
      <w:r>
        <w:t>年，宝安区启动了</w:t>
      </w:r>
      <w:r>
        <w:t>“</w:t>
      </w:r>
      <w:r>
        <w:t>学校应急救护普及行动</w:t>
      </w:r>
      <w:r>
        <w:t>”</w:t>
      </w:r>
      <w:r>
        <w:t>，将应急救护培训纳入学校素质教育重要内容，纳入学生军训教学大纲，将宝安区</w:t>
      </w:r>
      <w:r>
        <w:t>1.5</w:t>
      </w:r>
      <w:r>
        <w:t>万多人培训为初级救护员。与此同时，利用信息科技手段，将</w:t>
      </w:r>
      <w:r>
        <w:t>120</w:t>
      </w:r>
      <w:r>
        <w:t>急救系统、</w:t>
      </w:r>
      <w:r>
        <w:t>AED</w:t>
      </w:r>
      <w:r>
        <w:t>定位管理系统、志愿者（培训学员）定位系统、医院急诊出车系统相关急救资源统筹协调，破解</w:t>
      </w:r>
      <w:r>
        <w:t>120</w:t>
      </w:r>
      <w:r>
        <w:t>急救车到达事故现场前，伤员救治处于真空状态的问题。</w:t>
      </w:r>
    </w:p>
    <w:p w:rsidR="00DE6E25" w:rsidRDefault="00DE6E25" w:rsidP="00DE6E25">
      <w:pPr>
        <w:ind w:firstLineChars="200" w:firstLine="420"/>
        <w:jc w:val="right"/>
      </w:pPr>
      <w:r>
        <w:rPr>
          <w:rFonts w:hint="eastAsia"/>
        </w:rPr>
        <w:t>宝安日报</w:t>
      </w:r>
      <w:r>
        <w:rPr>
          <w:rFonts w:hint="eastAsia"/>
        </w:rPr>
        <w:t>2022-6-28</w:t>
      </w:r>
    </w:p>
    <w:p w:rsidR="00DE6E25" w:rsidRDefault="00DE6E25" w:rsidP="00E6375E">
      <w:pPr>
        <w:sectPr w:rsidR="00DE6E25" w:rsidSect="00E6375E">
          <w:type w:val="continuous"/>
          <w:pgSz w:w="11906" w:h="16838" w:code="9"/>
          <w:pgMar w:top="1644" w:right="1236" w:bottom="1418" w:left="1814" w:header="851" w:footer="907" w:gutter="0"/>
          <w:pgNumType w:start="1"/>
          <w:cols w:space="425"/>
          <w:docGrid w:type="lines" w:linePitch="341" w:charSpace="2373"/>
        </w:sectPr>
      </w:pPr>
    </w:p>
    <w:p w:rsidR="001C7663" w:rsidRDefault="001C7663"/>
    <w:sectPr w:rsidR="001C76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6E25"/>
    <w:rsid w:val="001C7663"/>
    <w:rsid w:val="00DE6E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6E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E6E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251</Words>
  <Characters>1431</Characters>
  <Application>Microsoft Office Word</Application>
  <DocSecurity>0</DocSecurity>
  <Lines>11</Lines>
  <Paragraphs>3</Paragraphs>
  <ScaleCrop>false</ScaleCrop>
  <Company>Sky123.Org</Company>
  <LinksUpToDate>false</LinksUpToDate>
  <CharactersWithSpaces>1679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