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3F9" w:rsidRDefault="00D833F9" w:rsidP="00EE18AE">
      <w:pPr>
        <w:pStyle w:val="1"/>
        <w:rPr>
          <w:rFonts w:hint="eastAsia"/>
        </w:rPr>
      </w:pPr>
      <w:r>
        <w:rPr>
          <w:rFonts w:hint="eastAsia"/>
        </w:rPr>
        <w:t>浙江：着力打造群众身边的红十字会</w:t>
      </w:r>
    </w:p>
    <w:p w:rsidR="00D833F9" w:rsidRDefault="00D833F9" w:rsidP="00D833F9">
      <w:pPr>
        <w:ind w:firstLineChars="200" w:firstLine="420"/>
      </w:pPr>
      <w:r>
        <w:t>10</w:t>
      </w:r>
      <w:r>
        <w:t>月</w:t>
      </w:r>
      <w:r>
        <w:t>23</w:t>
      </w:r>
      <w:r>
        <w:t>日至</w:t>
      </w:r>
      <w:r>
        <w:t>24</w:t>
      </w:r>
      <w:r>
        <w:t>日，全省红十字基层组织建设工作推进会在上虞召开，会议贯彻落实中国红十字会第十一次全国会员代表大会精神，总结交流</w:t>
      </w:r>
      <w:r>
        <w:t>“</w:t>
      </w:r>
      <w:r>
        <w:t>红十字强基工程</w:t>
      </w:r>
      <w:r>
        <w:t>”</w:t>
      </w:r>
      <w:r>
        <w:t>和规范会员管理试点工作经验，着力打造群众身边的红十字会，推动全省红十字基层组织建设工作全面发展。会上，我区作为全省试点典型代表之一作经验交流。</w:t>
      </w:r>
    </w:p>
    <w:p w:rsidR="00D833F9" w:rsidRDefault="00D833F9" w:rsidP="00D833F9">
      <w:pPr>
        <w:ind w:firstLineChars="200" w:firstLine="420"/>
      </w:pPr>
      <w:r>
        <w:rPr>
          <w:rFonts w:hint="eastAsia"/>
        </w:rPr>
        <w:t>中国红十字会党组成员、副会长尹德明，中国红十字会总会组织宣传部部长姚立新，省红十字会党组书记、专职副会长陶竞，省红十字会党组成员、专职副会长黄元龙等出席会议。</w:t>
      </w:r>
    </w:p>
    <w:p w:rsidR="00D833F9" w:rsidRDefault="00D833F9" w:rsidP="00D833F9">
      <w:pPr>
        <w:ind w:firstLineChars="200" w:firstLine="420"/>
      </w:pPr>
      <w:r>
        <w:rPr>
          <w:rFonts w:hint="eastAsia"/>
        </w:rPr>
        <w:t>绍兴市副市长、市红十字会会长顾涛，区委副书记、代区长徐军，副区长、区红十字会会长章颖芳，以及全省其他各市、县（市、区）红十字会分管领导，基层红十字组织代表等参加会议。</w:t>
      </w:r>
    </w:p>
    <w:p w:rsidR="00D833F9" w:rsidRDefault="00D833F9" w:rsidP="00D833F9">
      <w:pPr>
        <w:ind w:firstLineChars="200" w:firstLine="420"/>
      </w:pPr>
      <w:r>
        <w:rPr>
          <w:rFonts w:hint="eastAsia"/>
        </w:rPr>
        <w:t>会前，尹德明一行实地考察小越倪梁村、崧厦蔡林村、上虞区职教中心（红十字生命教育体验馆）等红十字组织和区红十字会会员服务中心，对上虞以典型示范引路，创新使用“红会通”</w:t>
      </w:r>
      <w:r>
        <w:t>APP</w:t>
      </w:r>
      <w:r>
        <w:t>、打造</w:t>
      </w:r>
      <w:r>
        <w:t>“</w:t>
      </w:r>
      <w:r>
        <w:t>红会馆</w:t>
      </w:r>
      <w:r>
        <w:t>”</w:t>
      </w:r>
      <w:r>
        <w:t>、建立</w:t>
      </w:r>
      <w:r>
        <w:t>“</w:t>
      </w:r>
      <w:r>
        <w:t>红人榜</w:t>
      </w:r>
      <w:r>
        <w:t>”</w:t>
      </w:r>
      <w:r>
        <w:t>制度、以党建带红建等举措给予赞赏，认为上虞为打造好群众身边的红十字会提供有益探索。</w:t>
      </w:r>
    </w:p>
    <w:p w:rsidR="00D833F9" w:rsidRDefault="00D833F9" w:rsidP="00D833F9">
      <w:pPr>
        <w:ind w:firstLineChars="200" w:firstLine="420"/>
      </w:pPr>
      <w:r>
        <w:rPr>
          <w:rFonts w:hint="eastAsia"/>
        </w:rPr>
        <w:t>听取汇报后，尹德明对浙江红十字基层组织建设工作予以充分肯定。他强调，各级红十字会要继续深入贯彻习近平总书记关于红十字事业发展的重要批示指示精神，认真落实中国红十字会“十一大”会议精神，推动基层组织建设工作继续走在全国前列。要积极推进红十字会深化改革</w:t>
      </w:r>
      <w:r>
        <w:t xml:space="preserve">, </w:t>
      </w:r>
      <w:r>
        <w:t>用好</w:t>
      </w:r>
      <w:r>
        <w:t>“</w:t>
      </w:r>
      <w:r>
        <w:t>破</w:t>
      </w:r>
      <w:r>
        <w:t>”</w:t>
      </w:r>
      <w:r>
        <w:t>与</w:t>
      </w:r>
      <w:r>
        <w:t>“</w:t>
      </w:r>
      <w:r>
        <w:t>立</w:t>
      </w:r>
      <w:r>
        <w:t>”</w:t>
      </w:r>
      <w:r>
        <w:t>的辩证法，</w:t>
      </w:r>
      <w:r>
        <w:t>“</w:t>
      </w:r>
      <w:r>
        <w:t>加</w:t>
      </w:r>
      <w:r>
        <w:t>”</w:t>
      </w:r>
      <w:r>
        <w:t>与</w:t>
      </w:r>
      <w:r>
        <w:t>“</w:t>
      </w:r>
      <w:r>
        <w:t>减</w:t>
      </w:r>
      <w:r>
        <w:t>”</w:t>
      </w:r>
      <w:r>
        <w:t>的运算法，</w:t>
      </w:r>
      <w:r>
        <w:t>“</w:t>
      </w:r>
      <w:r>
        <w:t>上</w:t>
      </w:r>
      <w:r>
        <w:t>”</w:t>
      </w:r>
      <w:r>
        <w:t>与</w:t>
      </w:r>
      <w:r>
        <w:t>“</w:t>
      </w:r>
      <w:r>
        <w:t>下</w:t>
      </w:r>
      <w:r>
        <w:t>”</w:t>
      </w:r>
      <w:r>
        <w:t>的统筹法，进一步向基层要力量。要着眼事业长远发展，进一步壮大红十字基层组织，健全完善组织网络体系，扩大红十字工作覆盖面，做好联系和服务群众的工作。要着力打造群众身边的红十字会，进一步狠抓规范管理</w:t>
      </w:r>
      <w:r>
        <w:rPr>
          <w:rFonts w:hint="eastAsia"/>
        </w:rPr>
        <w:t>，深入拓展服务阵地和平台，组织开展经常性服务和活动，不断激发基层组织活力。</w:t>
      </w:r>
    </w:p>
    <w:p w:rsidR="00D833F9" w:rsidRDefault="00D833F9" w:rsidP="00D833F9">
      <w:pPr>
        <w:ind w:firstLineChars="200" w:firstLine="420"/>
      </w:pPr>
      <w:r>
        <w:rPr>
          <w:rFonts w:hint="eastAsia"/>
        </w:rPr>
        <w:t>陶竞在讲话中多次提及上虞在全省红十字基层组织建设试点工作中取得的显著成效，希望进一步加快以试点为引领，建强基层骨干队伍，加强阵地和平台建设，激发基层组织活力，提升服务群众能力，为推进全省基层组织建设高水平高质量发展作出更大贡献。</w:t>
      </w:r>
    </w:p>
    <w:p w:rsidR="00D833F9" w:rsidRDefault="00D833F9" w:rsidP="00D833F9">
      <w:pPr>
        <w:ind w:firstLineChars="200" w:firstLine="420"/>
      </w:pPr>
      <w:r>
        <w:rPr>
          <w:rFonts w:hint="eastAsia"/>
        </w:rPr>
        <w:t>徐军表示，此次会议在上虞召开，是对上虞工作的肯定、鼓励和鞭策。上虞在加快高质量发展的同时，一直高度重视红十字事业发展。下一步，我们将积极贯彻落实上级会议精神，继续巩固和深化试点工作成效，持续加强阵地和平台建设，不断发挥红十字基层组织活力，推动我区红十字事业发展再上新台阶。</w:t>
      </w:r>
    </w:p>
    <w:p w:rsidR="00D833F9" w:rsidRDefault="00D833F9" w:rsidP="00D833F9">
      <w:pPr>
        <w:ind w:firstLineChars="200" w:firstLine="420"/>
        <w:rPr>
          <w:rFonts w:hint="eastAsia"/>
        </w:rPr>
      </w:pPr>
      <w:r>
        <w:rPr>
          <w:rFonts w:hint="eastAsia"/>
        </w:rPr>
        <w:t>据介绍，目前全区共有红十字组织</w:t>
      </w:r>
      <w:r>
        <w:t>536</w:t>
      </w:r>
      <w:r>
        <w:t>个，基层红会组织实现全覆盖，建立起区、镇、村三级上下联动，学校、医院横向互动的红十字组织架构。红十字队伍日益壮大，拥有成人会员</w:t>
      </w:r>
      <w:r>
        <w:t>9470</w:t>
      </w:r>
      <w:r>
        <w:t>人，团体会员单位</w:t>
      </w:r>
      <w:r>
        <w:t>14</w:t>
      </w:r>
      <w:r>
        <w:t>家，各乡镇街道、村（社区）、学校、医院都建立红十字志愿服务队。</w:t>
      </w:r>
    </w:p>
    <w:p w:rsidR="00D833F9" w:rsidRDefault="00D833F9" w:rsidP="00EE18AE">
      <w:pPr>
        <w:jc w:val="right"/>
        <w:rPr>
          <w:rFonts w:hint="eastAsia"/>
        </w:rPr>
      </w:pPr>
      <w:r>
        <w:rPr>
          <w:rFonts w:hint="eastAsia"/>
        </w:rPr>
        <w:t>浙江新闻</w:t>
      </w:r>
      <w:r>
        <w:t>2019-10-24</w:t>
      </w:r>
    </w:p>
    <w:p w:rsidR="00D833F9" w:rsidRDefault="00D833F9" w:rsidP="0021426A">
      <w:pPr>
        <w:sectPr w:rsidR="00D833F9" w:rsidSect="0021426A">
          <w:type w:val="continuous"/>
          <w:pgSz w:w="11906" w:h="16838"/>
          <w:pgMar w:top="1644" w:right="1236" w:bottom="1418" w:left="1814" w:header="851" w:footer="907" w:gutter="0"/>
          <w:pgNumType w:start="1"/>
          <w:cols w:space="720"/>
          <w:docGrid w:type="lines" w:linePitch="341" w:charSpace="2373"/>
        </w:sectPr>
      </w:pPr>
    </w:p>
    <w:p w:rsidR="00583726" w:rsidRDefault="00583726"/>
    <w:sectPr w:rsidR="005837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33F9"/>
    <w:rsid w:val="00583726"/>
    <w:rsid w:val="00D833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33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33F9"/>
    <w:rPr>
      <w:rFonts w:ascii="黑体" w:eastAsia="黑体" w:hAnsi="宋体" w:cs="Times New Roman"/>
      <w:b/>
      <w:kern w:val="36"/>
      <w:sz w:val="32"/>
      <w:szCs w:val="32"/>
    </w:rPr>
  </w:style>
  <w:style w:type="paragraph" w:customStyle="1" w:styleId="Char2CharCharChar">
    <w:name w:val="Char2 Char Char Char"/>
    <w:basedOn w:val="a"/>
    <w:rsid w:val="00D833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987</Characters>
  <Application>Microsoft Office Word</Application>
  <DocSecurity>0</DocSecurity>
  <Lines>8</Lines>
  <Paragraphs>2</Paragraphs>
  <ScaleCrop>false</ScaleCrop>
  <Company>Microsoft</Company>
  <LinksUpToDate>false</LinksUpToDate>
  <CharactersWithSpaces>1157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2022-07-06T06:34:00Z</dcterms:created>
</cp:coreProperties>
</file>