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2466" w:rsidRDefault="00BA2466" w:rsidP="00DB6D01">
      <w:pPr>
        <w:pStyle w:val="1"/>
      </w:pPr>
      <w:r>
        <w:rPr>
          <w:rFonts w:hint="eastAsia"/>
        </w:rPr>
        <w:t>汇聚人道力量　书写博爱篇章 江苏省无锡市“红十字人道万人捐”活动纪实</w:t>
      </w:r>
    </w:p>
    <w:p w:rsidR="00BA2466" w:rsidRDefault="00BA2466" w:rsidP="00BA2466">
      <w:pPr>
        <w:ind w:firstLineChars="200" w:firstLine="420"/>
      </w:pPr>
      <w:r>
        <w:rPr>
          <w:rFonts w:hint="eastAsia"/>
        </w:rPr>
        <w:t>２０１９年，江苏省无锡市“红十字人道万人捐”活动百花齐放、果上梢头，众多爱心人士聚沙成塔的涓涓爱心迸发出巨大力量。</w:t>
      </w:r>
    </w:p>
    <w:p w:rsidR="00BA2466" w:rsidRDefault="00BA2466" w:rsidP="00BA2466">
      <w:pPr>
        <w:ind w:firstLineChars="200" w:firstLine="420"/>
      </w:pPr>
      <w:r>
        <w:rPr>
          <w:rFonts w:hint="eastAsia"/>
        </w:rPr>
        <w:t>号角催征，以表率彰显领跑先锋的“使命感”。无锡市红十字会以“５·８”世界红十字日契机，举办了“壮丽７０年、奋斗新时代——无锡市红十字捐赠（捐献）者事迹分享会暨２０１９年红十字人道万人捐启动仪式”。在市级机关各部门的密切配合下，广大干部积极响应。截至８月，市本级共筹集善款４７３万元，其中市级机关单位参与率和捐款数分别较往年增长两倍。</w:t>
      </w:r>
    </w:p>
    <w:p w:rsidR="00BA2466" w:rsidRDefault="00BA2466" w:rsidP="00BA2466">
      <w:pPr>
        <w:ind w:firstLineChars="200" w:firstLine="420"/>
      </w:pPr>
      <w:r>
        <w:rPr>
          <w:rFonts w:hint="eastAsia"/>
        </w:rPr>
        <w:t>点亮希望，用爱心书写困难群众的“获得感”。“人道万人捐”作为无锡特色的“红十字品牌”，１８年来已成为无锡市一项大型爱心行动和精神文明建设特色公益品牌。今年，通过全力打造的应急救助、“红十字爱心桥”等１０余个公益项目，累计发放救助款３９５．０７万元，受益群众达６０００余人。</w:t>
      </w:r>
    </w:p>
    <w:p w:rsidR="00BA2466" w:rsidRDefault="00BA2466" w:rsidP="00BA2466">
      <w:pPr>
        <w:ind w:firstLineChars="200" w:firstLine="420"/>
      </w:pPr>
      <w:r>
        <w:rPr>
          <w:rFonts w:hint="eastAsia"/>
        </w:rPr>
        <w:t>诚信助力，靠典型激发弘扬善举的“荣誉感”。确保善款使用角角分分有着落，是红十字会对所有捐赠人的承诺。无锡市红十字会积极借助媒体宣传优势，以创意和科技刷新公益传播方式，把弘扬红十字精神、开展红十字服务纳入文明城市、文明社区、文明单位创建任务中。期间，市红十字会与市广播电视台合作拍摄《爱相髓，生命相随》《感谢有你，最熟悉的陌生人》公益宣传片，与无锡梁溪之声联合打造“红十字之声”系列电台节目，创新红十字诚信体系建设，突出数据赋能，加强个人信用数据库和“红榜”建设，累计向捐赠单位及个人寄送感谢信、倡议书４５６份，讴歌红十字工作领域涌现出来的感动人物和感人故事，广大群众反响热烈，并受到市主要领导充分肯定。</w:t>
      </w:r>
    </w:p>
    <w:p w:rsidR="00BA2466" w:rsidRDefault="00BA2466" w:rsidP="00BA2466">
      <w:pPr>
        <w:ind w:firstLineChars="200" w:firstLine="420"/>
      </w:pPr>
      <w:r>
        <w:rPr>
          <w:rFonts w:hint="eastAsia"/>
        </w:rPr>
        <w:t>榜样和荣誉以星星之火可以燎原之势，唤起了大众关注，更在无形中滋养了公益爱心力量，逐渐辐射形成了以机关公职人员、党员干部、事业单位、国企、普通群众为主体的全民爱心联动网络，搭建起了社会各界爱心人士同最困难、最急需、最易受损害群体之间的友爱桥梁。</w:t>
      </w:r>
    </w:p>
    <w:p w:rsidR="00BA2466" w:rsidRDefault="00BA2466" w:rsidP="00BA2466">
      <w:pPr>
        <w:ind w:firstLineChars="200" w:firstLine="420"/>
        <w:rPr>
          <w:rFonts w:hint="eastAsia"/>
        </w:rPr>
      </w:pPr>
      <w:r>
        <w:rPr>
          <w:rFonts w:hint="eastAsia"/>
        </w:rPr>
        <w:t>（作者系江苏省无锡市红十字会工作人员）</w:t>
      </w:r>
    </w:p>
    <w:p w:rsidR="00BA2466" w:rsidRDefault="00BA2466" w:rsidP="00DB6D01">
      <w:pPr>
        <w:jc w:val="right"/>
        <w:rPr>
          <w:rFonts w:hint="eastAsia"/>
        </w:rPr>
      </w:pPr>
      <w:r>
        <w:rPr>
          <w:rFonts w:hint="eastAsia"/>
        </w:rPr>
        <w:t>中国红十字会</w:t>
      </w:r>
      <w:r>
        <w:t>2019-10-29</w:t>
      </w:r>
    </w:p>
    <w:p w:rsidR="00BA2466" w:rsidRDefault="00BA2466" w:rsidP="004A7323">
      <w:pPr>
        <w:sectPr w:rsidR="00BA2466" w:rsidSect="004A732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E3A15" w:rsidRDefault="001E3A15"/>
    <w:sectPr w:rsidR="001E3A1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A2466"/>
    <w:rsid w:val="001E3A15"/>
    <w:rsid w:val="00BA24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A246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A2466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BA2466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732</Characters>
  <Application>Microsoft Office Word</Application>
  <DocSecurity>0</DocSecurity>
  <Lines>6</Lines>
  <Paragraphs>1</Paragraphs>
  <ScaleCrop>false</ScaleCrop>
  <Company>Microsoft</Company>
  <LinksUpToDate>false</LinksUpToDate>
  <CharactersWithSpaces>859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2022-07-06T06:31:00Z</dcterms:created>
</cp:coreProperties>
</file>