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20AD" w:rsidRDefault="000720AD" w:rsidP="0033797A">
      <w:pPr>
        <w:pStyle w:val="1"/>
      </w:pPr>
      <w:r>
        <w:rPr>
          <w:rFonts w:hint="eastAsia"/>
        </w:rPr>
        <w:t>无锡</w:t>
      </w:r>
      <w:r w:rsidRPr="0033797A">
        <w:rPr>
          <w:rFonts w:hint="eastAsia"/>
        </w:rPr>
        <w:t>惠山区桃园村开展“清凉一夏</w:t>
      </w:r>
      <w:r w:rsidRPr="0033797A">
        <w:t xml:space="preserve"> 爱在桃园</w:t>
      </w:r>
      <w:r w:rsidRPr="0033797A">
        <w:t>”</w:t>
      </w:r>
      <w:r w:rsidRPr="0033797A">
        <w:t>红十字志愿服务活动</w:t>
      </w:r>
    </w:p>
    <w:p w:rsidR="000720AD" w:rsidRDefault="000720AD" w:rsidP="0033797A">
      <w:r>
        <w:rPr>
          <w:rFonts w:hint="eastAsia"/>
        </w:rPr>
        <w:t xml:space="preserve">　　持续的高温天气给村民们带来了不少困扰，尤其是村里的老人，有的还不及时开空调，容易出现头晕、胸闷等不适现象。</w:t>
      </w:r>
      <w:r>
        <w:t>7</w:t>
      </w:r>
      <w:r>
        <w:t>月</w:t>
      </w:r>
      <w:r>
        <w:t>26</w:t>
      </w:r>
      <w:r>
        <w:t>日，惠山区阳山镇桃园村红十字会联合新时代文明实践站志愿者们开展</w:t>
      </w:r>
      <w:r>
        <w:t>“</w:t>
      </w:r>
      <w:r>
        <w:t>清凉一夏</w:t>
      </w:r>
      <w:r>
        <w:t xml:space="preserve"> </w:t>
      </w:r>
      <w:r>
        <w:t>爱在桃园</w:t>
      </w:r>
      <w:r>
        <w:t>”</w:t>
      </w:r>
      <w:r>
        <w:t>志愿服务活动，为辖区内的老年人消热解暑。</w:t>
      </w:r>
    </w:p>
    <w:p w:rsidR="000720AD" w:rsidRDefault="000720AD" w:rsidP="0033797A">
      <w:r>
        <w:rPr>
          <w:rFonts w:hint="eastAsia"/>
        </w:rPr>
        <w:t xml:space="preserve">　　志愿者们贴心地为老人们端上清热的绿豆汤，与老人们谈心唠家常，详细了解老人们的生活和身体情况，叮嘱老人们天气炎热要注意身体健康。</w:t>
      </w:r>
    </w:p>
    <w:p w:rsidR="000720AD" w:rsidRDefault="000720AD" w:rsidP="0033797A">
      <w:r>
        <w:rPr>
          <w:rFonts w:hint="eastAsia"/>
        </w:rPr>
        <w:t xml:space="preserve">　　随后，志愿者们为老人及其孩子讲解了高温天气防暑降温的重要性并向大家传授夏季防暑保健的相关知识，包括易中暑的情况、中暑的表现、如何预防中暑以及出现中暑症状后的紧急处理方式。最后，通过播放近期“热射病”真实案例，告诉老人们不要因为不舍得电费就不开空调，中午要少出门多休息，并叮嘱老人们的孩子们时刻注意老人们的身体状况，如果有任何中暑先兆都可以向村委的红十字志愿者们求助。</w:t>
      </w:r>
    </w:p>
    <w:p w:rsidR="000720AD" w:rsidRDefault="000720AD" w:rsidP="0033797A">
      <w:pPr>
        <w:ind w:firstLine="432"/>
      </w:pPr>
      <w:r>
        <w:rPr>
          <w:rFonts w:hint="eastAsia"/>
        </w:rPr>
        <w:t>活动最后，志愿者们为老人送上消暑的慰问品，老人们脸上洋溢出幸福的微笑，赞不绝口地说：“我以前不重视中暑这类疾病，通过这次活动知道中暑对身体的损害很大，以后会提高防暑安全意识，也谢谢桃园村红十字会的关心关爱，今天回去就要开空调了</w:t>
      </w:r>
      <w:r>
        <w:t>......”</w:t>
      </w:r>
    </w:p>
    <w:p w:rsidR="000720AD" w:rsidRPr="0033797A" w:rsidRDefault="000720AD" w:rsidP="0033797A">
      <w:pPr>
        <w:ind w:firstLine="432"/>
        <w:jc w:val="right"/>
      </w:pPr>
      <w:r>
        <w:rPr>
          <w:rFonts w:hint="eastAsia"/>
        </w:rPr>
        <w:t>无锡市红十字会</w:t>
      </w:r>
      <w:r w:rsidRPr="0033797A">
        <w:t>2022-07-28</w:t>
      </w:r>
    </w:p>
    <w:p w:rsidR="000720AD" w:rsidRDefault="000720AD" w:rsidP="003A583B">
      <w:pPr>
        <w:sectPr w:rsidR="000720AD" w:rsidSect="003A583B">
          <w:type w:val="continuous"/>
          <w:pgSz w:w="11906" w:h="16838" w:code="9"/>
          <w:pgMar w:top="1644" w:right="1236" w:bottom="1418" w:left="1814" w:header="851" w:footer="907" w:gutter="0"/>
          <w:pgNumType w:start="1"/>
          <w:cols w:space="425"/>
          <w:docGrid w:type="lines" w:linePitch="341" w:charSpace="2373"/>
        </w:sectPr>
      </w:pPr>
    </w:p>
    <w:p w:rsidR="00DE0ED9" w:rsidRDefault="00DE0ED9"/>
    <w:sectPr w:rsidR="00DE0E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20AD"/>
    <w:rsid w:val="000720AD"/>
    <w:rsid w:val="00DE0E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20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720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Words>
  <Characters>465</Characters>
  <Application>Microsoft Office Word</Application>
  <DocSecurity>0</DocSecurity>
  <Lines>3</Lines>
  <Paragraphs>1</Paragraphs>
  <ScaleCrop>false</ScaleCrop>
  <Company>Sky123.Org</Company>
  <LinksUpToDate>false</LinksUpToDate>
  <CharactersWithSpaces>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