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0A57" w:rsidRDefault="00430A57" w:rsidP="00997DE5">
      <w:pPr>
        <w:pStyle w:val="1"/>
      </w:pPr>
      <w:r w:rsidRPr="00997DE5">
        <w:rPr>
          <w:rFonts w:hint="eastAsia"/>
        </w:rPr>
        <w:t>成德眉资红十字志愿服务联盟成立</w:t>
      </w:r>
    </w:p>
    <w:p w:rsidR="00430A57" w:rsidRDefault="00430A57" w:rsidP="00430A57">
      <w:pPr>
        <w:ind w:firstLineChars="200" w:firstLine="420"/>
      </w:pPr>
      <w:r>
        <w:rPr>
          <w:rFonts w:hint="eastAsia"/>
        </w:rPr>
        <w:t>为深入学习贯彻关于红十字事业和红十字志愿服务工作的系列重要指示精神，大力弘扬“人道、博爱、奉献”的红十字精神和奉献、友爱、互助、进步的志愿服务精神，推动红十字志愿服务常态化、制度化、专业化、项目化、品牌化，成都、德阳、眉山、资阳四地红十字会签订合作协议，成立成德眉资红十字志愿服务联盟！</w:t>
      </w:r>
      <w:r>
        <w:t>5</w:t>
      </w:r>
      <w:r>
        <w:t>月</w:t>
      </w:r>
      <w:r>
        <w:t>20</w:t>
      </w:r>
      <w:r>
        <w:t>日，成德眉资红十字志愿服务联盟在成都市锦江区东门市井举行成立仪式。</w:t>
      </w:r>
    </w:p>
    <w:p w:rsidR="00430A57" w:rsidRDefault="00430A57" w:rsidP="00430A57">
      <w:pPr>
        <w:ind w:firstLineChars="200" w:firstLine="420"/>
      </w:pPr>
      <w:r>
        <w:rPr>
          <w:rFonts w:hint="eastAsia"/>
        </w:rPr>
        <w:t>成都市锦江区红十字城市救援队，成都市红十字小义</w:t>
      </w:r>
      <w:r>
        <w:t>1+1</w:t>
      </w:r>
      <w:r>
        <w:t>爱心公益志愿服务队，成都市红十字青少年服务队等服务队分别向成德眉资红十字志愿服务联盟的成立发来庆贺。</w:t>
      </w:r>
    </w:p>
    <w:p w:rsidR="00430A57" w:rsidRDefault="00430A57" w:rsidP="00430A57">
      <w:pPr>
        <w:ind w:firstLineChars="200" w:firstLine="420"/>
      </w:pPr>
      <w:r>
        <w:rPr>
          <w:rFonts w:hint="eastAsia"/>
        </w:rPr>
        <w:t>成都市红十字会党组书记、副会长陈超儒，锦江区区委书记陈志勇，成都市教育局党组成员、机关党委书记唐萍，共青团成都市委副书记王超，成都市妇联党组成员、副主席廖蓉，锦江区区委常委杨世映，成都市红十字会党组成员、副会长杨晓红，锦江区人大常委会副主任邹燕，德阳市红十字会党组成员、副会长兼秘书长李志刚，眉山市红十字会党组书记、常务副会长侯锐，资阳市红十字会常务副会长张颖，成德眉资红十字志愿服务联盟会长谢镇鸿，及成都、德阳、眉山、资阳四城红十字会代表、慈善公益组织代表，成德眉资红十字志愿服务队联盟成员共计</w:t>
      </w:r>
      <w:r>
        <w:t>30</w:t>
      </w:r>
      <w:r>
        <w:t>余人出席了本</w:t>
      </w:r>
      <w:r>
        <w:rPr>
          <w:rFonts w:hint="eastAsia"/>
        </w:rPr>
        <w:t>次成立仪式。</w:t>
      </w:r>
    </w:p>
    <w:p w:rsidR="00430A57" w:rsidRDefault="00430A57" w:rsidP="00430A57">
      <w:pPr>
        <w:ind w:firstLineChars="200" w:firstLine="420"/>
      </w:pPr>
      <w:r>
        <w:rPr>
          <w:rFonts w:hint="eastAsia"/>
        </w:rPr>
        <w:t>仪式开始，锦江区区委书记陈志勇对到场的各位来宾表示了热烈的欢迎，向成德眉资红十字志愿服务联盟的成立表示热烈的祝贺。</w:t>
      </w:r>
    </w:p>
    <w:p w:rsidR="00430A57" w:rsidRDefault="00430A57" w:rsidP="00430A57">
      <w:pPr>
        <w:ind w:firstLineChars="200" w:firstLine="420"/>
      </w:pPr>
      <w:r>
        <w:rPr>
          <w:rFonts w:hint="eastAsia"/>
        </w:rPr>
        <w:t>成都市红十字会党组成员、副会长杨晓红为大会致辞，杨会长表示成立成德眉资红十字志愿服务联盟是成都、德阳、眉山、资阳市红十字会积极主动作为，标志着成德眉资红十字同城化发展迈上了一个新台阶。</w:t>
      </w:r>
    </w:p>
    <w:p w:rsidR="00430A57" w:rsidRDefault="00430A57" w:rsidP="00430A57">
      <w:pPr>
        <w:ind w:firstLineChars="200" w:firstLine="420"/>
      </w:pPr>
      <w:r>
        <w:rPr>
          <w:rFonts w:hint="eastAsia"/>
        </w:rPr>
        <w:t>同时杨会长提出成德眉资红十字志愿服务联盟在接下来的时间里，一要始终坚定志愿服务的正确方向。弘扬志愿服务精神、拓宽志愿服务领域、发展志愿服务事业。二要建立完善志愿服务联盟工作机制，充分发挥联盟的桥梁作用，壮大联盟志愿服务队伍。三要切实提高联盟志愿服务效能，推动红十字志愿服务再上新台阶。</w:t>
      </w:r>
    </w:p>
    <w:p w:rsidR="00430A57" w:rsidRDefault="00430A57" w:rsidP="00430A57">
      <w:pPr>
        <w:ind w:firstLineChars="200" w:firstLine="420"/>
      </w:pPr>
      <w:r>
        <w:rPr>
          <w:rFonts w:hint="eastAsia"/>
        </w:rPr>
        <w:t>在全体来宾的见证下，所有到场领导上台，一起进行了成德眉资红十字服务联盟鎏金沙成立仪式。</w:t>
      </w:r>
    </w:p>
    <w:p w:rsidR="00430A57" w:rsidRDefault="00430A57" w:rsidP="00430A57">
      <w:pPr>
        <w:ind w:firstLineChars="200" w:firstLine="420"/>
      </w:pPr>
      <w:r>
        <w:rPr>
          <w:rFonts w:hint="eastAsia"/>
        </w:rPr>
        <w:t>仪式完成后，成都市锦江区红十字会芦飞、德阳市红十字会寇华秀、资阳市红十字会谭小军、眉山市红十字会王德全等</w:t>
      </w:r>
      <w:r>
        <w:t>4</w:t>
      </w:r>
      <w:r>
        <w:t>位优秀志愿者分别上台分享了他们在公益志愿服务道路上的先进事迹。</w:t>
      </w:r>
    </w:p>
    <w:p w:rsidR="00430A57" w:rsidRDefault="00430A57" w:rsidP="00430A57">
      <w:pPr>
        <w:ind w:firstLineChars="200" w:firstLine="420"/>
      </w:pPr>
      <w:r>
        <w:rPr>
          <w:rFonts w:hint="eastAsia"/>
        </w:rPr>
        <w:t>随后成都市红十字会党组书记、副会长陈超儒，锦江区区委书记陈志勇，成都市红十字会党组成员、副会长杨晓红等一众领导为成德眉资新成立的成都市红十字心理健康关怀志愿服务队，成都市红十字乡村振兴志愿服务队，成都市红十字青少年志愿服务队，中华志愿者协会应急救援志愿者委员会资阳红十字服务队，资阳市乐至县弘毅红十字救援服务队，资阳市乐至县红十字应急救援协会，德阳国寿红十字志愿服务队，德阳采气管理区心气红十字志愿服务队，成都市锦江区红十字城市救援队，成都市红十字小义</w:t>
      </w:r>
      <w:r>
        <w:t>1+1</w:t>
      </w:r>
      <w:r>
        <w:t>爱心公益志愿服务队等</w:t>
      </w:r>
      <w:r>
        <w:t>11</w:t>
      </w:r>
      <w:r>
        <w:t>支志愿服务队伍进行光荣的授旗仪</w:t>
      </w:r>
      <w:r>
        <w:rPr>
          <w:rFonts w:hint="eastAsia"/>
        </w:rPr>
        <w:t>式。</w:t>
      </w:r>
    </w:p>
    <w:p w:rsidR="00430A57" w:rsidRDefault="00430A57" w:rsidP="00430A57">
      <w:pPr>
        <w:ind w:firstLineChars="200" w:firstLine="420"/>
      </w:pPr>
      <w:r>
        <w:rPr>
          <w:rFonts w:hint="eastAsia"/>
        </w:rPr>
        <w:t>成立仪式上，发布了成德眉资红十字志愿服务联盟</w:t>
      </w:r>
      <w:r>
        <w:t>2022</w:t>
      </w:r>
      <w:r>
        <w:t>年</w:t>
      </w:r>
      <w:r>
        <w:t>8</w:t>
      </w:r>
      <w:r>
        <w:t>个志愿服务项目，分别是</w:t>
      </w:r>
      <w:r>
        <w:t>“</w:t>
      </w:r>
      <w:r>
        <w:t>救在身边，健康生活</w:t>
      </w:r>
      <w:r>
        <w:t>”</w:t>
      </w:r>
      <w:r>
        <w:t>；</w:t>
      </w:r>
      <w:r>
        <w:t>“</w:t>
      </w:r>
      <w:r>
        <w:t>绿色家园，低碳有我</w:t>
      </w:r>
      <w:r>
        <w:t>”</w:t>
      </w:r>
      <w:r>
        <w:t>；</w:t>
      </w:r>
      <w:r>
        <w:t>“</w:t>
      </w:r>
      <w:r>
        <w:t>生命接力，与爱相随</w:t>
      </w:r>
      <w:r>
        <w:t>”</w:t>
      </w:r>
      <w:r>
        <w:t>；</w:t>
      </w:r>
      <w:r>
        <w:t>“</w:t>
      </w:r>
      <w:r>
        <w:t>心灵呵护，蓉心护航</w:t>
      </w:r>
      <w:r>
        <w:t>”</w:t>
      </w:r>
      <w:r>
        <w:t>；</w:t>
      </w:r>
      <w:r>
        <w:t>“</w:t>
      </w:r>
      <w:r>
        <w:t>博爱万家，情暖寒冬</w:t>
      </w:r>
      <w:r>
        <w:t>”</w:t>
      </w:r>
      <w:r>
        <w:t>；</w:t>
      </w:r>
      <w:r>
        <w:t>“</w:t>
      </w:r>
      <w:r>
        <w:t>爱心传递，见证成长</w:t>
      </w:r>
      <w:r>
        <w:t>”</w:t>
      </w:r>
      <w:r>
        <w:t>；</w:t>
      </w:r>
      <w:r>
        <w:t>“</w:t>
      </w:r>
      <w:r>
        <w:t>寻找最美志愿者</w:t>
      </w:r>
      <w:r>
        <w:t>”</w:t>
      </w:r>
      <w:r>
        <w:t>；</w:t>
      </w:r>
      <w:r>
        <w:t>“</w:t>
      </w:r>
      <w:r>
        <w:t>传承红色基因，争做时代新人</w:t>
      </w:r>
      <w:r>
        <w:t>”</w:t>
      </w:r>
      <w:r>
        <w:t>。</w:t>
      </w:r>
    </w:p>
    <w:p w:rsidR="00430A57" w:rsidRDefault="00430A57" w:rsidP="00430A57">
      <w:pPr>
        <w:ind w:firstLineChars="200" w:firstLine="420"/>
      </w:pPr>
      <w:r>
        <w:rPr>
          <w:rFonts w:hint="eastAsia"/>
        </w:rPr>
        <w:t>联盟会长谢镇鸿代表成德眉资红十字志愿服务联盟发表倡议，表示在后续的工作中，将聚焦创新，加快打造充分彰显成德眉资红十字志愿服务联盟品牌化专业服务队。加强宣传扩大影响，不断壮大联盟队伍，丰富服务内涵，让成德眉资红十字志愿服务联盟成为培育志愿者的“黄埔军校”。充分发挥服务队与个人之间的桥梁纽带作用，大力加强志愿者工作机制建设，塑造成德眉资志愿服务联盟统一品牌！</w:t>
      </w:r>
    </w:p>
    <w:p w:rsidR="00430A57" w:rsidRDefault="00430A57" w:rsidP="00430A57">
      <w:pPr>
        <w:ind w:firstLineChars="200" w:firstLine="420"/>
      </w:pPr>
      <w:r>
        <w:rPr>
          <w:rFonts w:hint="eastAsia"/>
        </w:rPr>
        <w:t>活动现场还开设有“绿色家园，低碳环保”；“救在身边，志愿先行”；“城市救援，守护幸福”；“生命接力，为爱奔跑”；“心灵呵护，蓉心护航”</w:t>
      </w:r>
      <w:r>
        <w:t>5</w:t>
      </w:r>
      <w:r>
        <w:t>个志愿服务项目的公益展览，让大家对志愿服务有了更深刻的认识。</w:t>
      </w:r>
    </w:p>
    <w:p w:rsidR="00430A57" w:rsidRPr="00997DE5" w:rsidRDefault="00430A57" w:rsidP="00430A57">
      <w:pPr>
        <w:ind w:firstLineChars="200" w:firstLine="420"/>
        <w:jc w:val="right"/>
      </w:pPr>
      <w:r w:rsidRPr="00997DE5">
        <w:rPr>
          <w:rFonts w:hint="eastAsia"/>
        </w:rPr>
        <w:t>影响四川</w:t>
      </w:r>
      <w:r w:rsidRPr="00997DE5">
        <w:t xml:space="preserve">2022-5-23  </w:t>
      </w:r>
    </w:p>
    <w:p w:rsidR="00430A57" w:rsidRDefault="00430A57" w:rsidP="00596DF4">
      <w:pPr>
        <w:sectPr w:rsidR="00430A57" w:rsidSect="00596DF4">
          <w:type w:val="continuous"/>
          <w:pgSz w:w="11906" w:h="16838" w:code="9"/>
          <w:pgMar w:top="1644" w:right="1236" w:bottom="1418" w:left="1814" w:header="851" w:footer="907" w:gutter="0"/>
          <w:pgNumType w:start="1"/>
          <w:cols w:space="425"/>
          <w:docGrid w:type="lines" w:linePitch="341" w:charSpace="2373"/>
        </w:sectPr>
      </w:pPr>
    </w:p>
    <w:p w:rsidR="00C07AFD" w:rsidRDefault="00C07AFD"/>
    <w:sectPr w:rsidR="00C07A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0A57"/>
    <w:rsid w:val="00430A57"/>
    <w:rsid w:val="00C07AF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0A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0A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246</Words>
  <Characters>1407</Characters>
  <Application>Microsoft Office Word</Application>
  <DocSecurity>0</DocSecurity>
  <Lines>11</Lines>
  <Paragraphs>3</Paragraphs>
  <ScaleCrop>false</ScaleCrop>
  <Company>Sky123.Org</Company>
  <LinksUpToDate>false</LinksUpToDate>
  <CharactersWithSpaces>1650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2022-08-16T02:42:00Z</dcterms:created>
</cp:coreProperties>
</file>