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44462" w:rsidRDefault="00A44462" w:rsidP="00514E26">
      <w:pPr>
        <w:pStyle w:val="1"/>
      </w:pPr>
      <w:r w:rsidRPr="00514E26">
        <w:rPr>
          <w:rFonts w:hint="eastAsia"/>
        </w:rPr>
        <w:t xml:space="preserve"> </w:t>
      </w:r>
      <w:bookmarkStart w:id="0" w:name="_Toc111729929"/>
      <w:r w:rsidRPr="00514E26">
        <w:rPr>
          <w:rFonts w:hint="eastAsia"/>
        </w:rPr>
        <w:t>“初老养老老”，中山</w:t>
      </w:r>
      <w:r>
        <w:rPr>
          <w:rFonts w:hint="eastAsia"/>
        </w:rPr>
        <w:t>市</w:t>
      </w:r>
      <w:r w:rsidRPr="00514E26">
        <w:rPr>
          <w:rFonts w:hint="eastAsia"/>
        </w:rPr>
        <w:t>积极探索和推进红十字养老志愿服务</w:t>
      </w:r>
      <w:bookmarkEnd w:id="0"/>
    </w:p>
    <w:p w:rsidR="00A44462" w:rsidRDefault="00A44462" w:rsidP="00A44462">
      <w:pPr>
        <w:ind w:firstLineChars="200" w:firstLine="420"/>
      </w:pPr>
      <w:r>
        <w:rPr>
          <w:rFonts w:hint="eastAsia"/>
        </w:rPr>
        <w:t>今年</w:t>
      </w:r>
      <w:r>
        <w:t>5</w:t>
      </w:r>
      <w:r>
        <w:t>月</w:t>
      </w:r>
      <w:r>
        <w:t>8</w:t>
      </w:r>
      <w:r>
        <w:t>日是第</w:t>
      </w:r>
      <w:r>
        <w:t>75</w:t>
      </w:r>
      <w:r>
        <w:t>个世界红十字日，</w:t>
      </w:r>
      <w:r>
        <w:t>“</w:t>
      </w:r>
      <w:r>
        <w:t>聚人心，共善举</w:t>
      </w:r>
      <w:r>
        <w:t>”</w:t>
      </w:r>
      <w:r>
        <w:t>是第</w:t>
      </w:r>
      <w:r>
        <w:t>75</w:t>
      </w:r>
      <w:r>
        <w:t>个世界红十字日的主题。当日上午，中山市红十字会联合市公安局、市消防救援支队、石岐街道办事处、市人民医院在逸仙湖公园举行了纪念</w:t>
      </w:r>
      <w:r>
        <w:t>2022</w:t>
      </w:r>
      <w:r>
        <w:t>年世界红十字日暨</w:t>
      </w:r>
      <w:r>
        <w:t>“‘</w:t>
      </w:r>
      <w:r>
        <w:t>情暖夕阳红</w:t>
      </w:r>
      <w:r>
        <w:t>’</w:t>
      </w:r>
      <w:r>
        <w:t>养老服务</w:t>
      </w:r>
      <w:r>
        <w:t>+</w:t>
      </w:r>
      <w:r>
        <w:t>生命教育</w:t>
      </w:r>
      <w:r>
        <w:t>”</w:t>
      </w:r>
      <w:r>
        <w:t>活动。</w:t>
      </w:r>
    </w:p>
    <w:p w:rsidR="00A44462" w:rsidRDefault="00A44462" w:rsidP="00A44462">
      <w:pPr>
        <w:ind w:firstLineChars="200" w:firstLine="420"/>
      </w:pPr>
      <w:r>
        <w:rPr>
          <w:rFonts w:hint="eastAsia"/>
        </w:rPr>
        <w:t>活动现场，出席的嘉宾共同为“红十字养老服务</w:t>
      </w:r>
      <w:r>
        <w:t>+</w:t>
      </w:r>
      <w:r>
        <w:t>生命教育</w:t>
      </w:r>
      <w:r>
        <w:t>”</w:t>
      </w:r>
      <w:r>
        <w:t>活动举行启动亮灯仪式。</w:t>
      </w:r>
      <w:r>
        <w:t>30</w:t>
      </w:r>
      <w:r>
        <w:t>多名红十字志愿者通过分享会、情景剧及现场解答、摊位咨询、游戏等方式，为在公园游玩的老年人开展了防诈骗知识宣传、消防安全常识教育、法律咨询、心理辅导、智能手机使用辅导。市人民医院还为老年朋友们提供了免费血压、血糖筛查等服务。</w:t>
      </w:r>
    </w:p>
    <w:p w:rsidR="00A44462" w:rsidRDefault="00A44462" w:rsidP="00A44462">
      <w:pPr>
        <w:ind w:firstLineChars="200" w:firstLine="420"/>
      </w:pPr>
      <w:r>
        <w:rPr>
          <w:rFonts w:hint="eastAsia"/>
        </w:rPr>
        <w:t>市人民医院为老年人提供免费血压、血糖筛查等服务。</w:t>
      </w:r>
    </w:p>
    <w:p w:rsidR="00A44462" w:rsidRDefault="00A44462" w:rsidP="00A44462">
      <w:pPr>
        <w:ind w:firstLineChars="200" w:firstLine="420"/>
      </w:pPr>
      <w:r>
        <w:rPr>
          <w:rFonts w:hint="eastAsia"/>
        </w:rPr>
        <w:t>中山市红十字会专职副会长缪美兰介绍，“养老服务</w:t>
      </w:r>
      <w:r>
        <w:t>+</w:t>
      </w:r>
      <w:r>
        <w:t>生命教育</w:t>
      </w:r>
      <w:r>
        <w:t>”</w:t>
      </w:r>
      <w:r>
        <w:t>是中国红十字会总会积极应对人口老龄化，培育健康养老意识，加快发展养老事业而开展的新工作。按照中国红十字会总会和广东省红十字会的要求，中山市红十字会以红十字生命教育为主题在今年</w:t>
      </w:r>
      <w:r>
        <w:t>1</w:t>
      </w:r>
      <w:r>
        <w:t>月份组织成立了中山市红十字养老志愿服务队，探索在红十字领域开展养老志愿服务，提升中山老年人的幸福感。</w:t>
      </w:r>
    </w:p>
    <w:p w:rsidR="00A44462" w:rsidRDefault="00A44462" w:rsidP="00A44462">
      <w:pPr>
        <w:ind w:firstLineChars="200" w:firstLine="420"/>
      </w:pPr>
      <w:r>
        <w:rPr>
          <w:rFonts w:hint="eastAsia"/>
        </w:rPr>
        <w:t>中山市红十字养老志愿服务队队长郭昉凌告诉记者，服务队成立以来，得到了许多退休干部、退休教师和热心志愿者的响应。未来，服务队将聚焦关爱空巢老人、困难老人等老龄群体，在市文明办的指导下，积极探索和推进系列红十字养老志愿服务。其中以晚晴关爱、精神关怀、心理疏导、法律宣传和维权、教育培训为重点，通过“初老养老老”理念，宣传、引导“初老”人群及青壮年为“老老”提供养老服务。郭昉凌介绍，“初老”是指刚退休不久，身体健康且具有一定服务能力和服务技巧的长者，“老老”是空巢、失能、高龄等需要帮助的老年人。在服务队成立初期，不少“初老”群体仍希望发挥余热，为社会奉献自己的力量。郭昉凌希望通过“初老养老老”，形成良好的敬老爱老为老的社会氛围。</w:t>
      </w:r>
    </w:p>
    <w:p w:rsidR="00A44462" w:rsidRDefault="00A44462" w:rsidP="00A44462">
      <w:pPr>
        <w:ind w:firstLineChars="200" w:firstLine="420"/>
        <w:jc w:val="right"/>
      </w:pPr>
      <w:r>
        <w:rPr>
          <w:rFonts w:hint="eastAsia"/>
        </w:rPr>
        <w:t>中山日报</w:t>
      </w:r>
      <w:r>
        <w:t>2022-05-08</w:t>
      </w:r>
    </w:p>
    <w:p w:rsidR="00A44462" w:rsidRDefault="00A44462" w:rsidP="00E6375E">
      <w:pPr>
        <w:sectPr w:rsidR="00A44462" w:rsidSect="00E6375E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37180F" w:rsidRDefault="0037180F"/>
    <w:sectPr w:rsidR="0037180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A44462"/>
    <w:rsid w:val="0037180F"/>
    <w:rsid w:val="00A4446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A44462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A44462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124</Words>
  <Characters>709</Characters>
  <Application>Microsoft Office Word</Application>
  <DocSecurity>0</DocSecurity>
  <Lines>5</Lines>
  <Paragraphs>1</Paragraphs>
  <ScaleCrop>false</ScaleCrop>
  <Company>Sky123.Org</Company>
  <LinksUpToDate>false</LinksUpToDate>
  <CharactersWithSpaces>832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2022-08-18T07:45:00Z</dcterms:created>
</cp:coreProperties>
</file>