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B5A" w:rsidRDefault="001A7B5A" w:rsidP="001F3FC2">
      <w:pPr>
        <w:pStyle w:val="1"/>
      </w:pPr>
      <w:r>
        <w:rPr>
          <w:rFonts w:hint="eastAsia"/>
        </w:rPr>
        <w:t>常州市红十字养老照护志愿队负责人潘小花“志愿红”闪耀“天使白”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沈灿军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穿上白大褂，她是白衣天使；脱下白大褂，她是红十字志愿者。她就是江苏省常州市金坛区中医医院药剂师、小红妈义工总队总队长、金坛区红十字养老照护志愿服务队（啄木鸟益工社）负责人潘小花。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医者仁心，每一种身份，都意味着一种责任和使命。除了本职工作，潘小花几乎把所有时间都用在了志愿服务上。她说：“每天都很忙，可是每天都很快乐。”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仁心护老：</w:t>
      </w:r>
    </w:p>
    <w:p w:rsidR="001A7B5A" w:rsidRDefault="001A7B5A" w:rsidP="001A7B5A">
      <w:pPr>
        <w:ind w:firstLineChars="200" w:firstLine="420"/>
        <w:jc w:val="left"/>
      </w:pPr>
      <w:r>
        <w:t>12</w:t>
      </w:r>
      <w:r>
        <w:t>年写下</w:t>
      </w:r>
      <w:r>
        <w:t>2700</w:t>
      </w:r>
      <w:r>
        <w:t>份服务档案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潘小花从事养老照护志愿服务已有</w:t>
      </w:r>
      <w:r>
        <w:t>12</w:t>
      </w:r>
      <w:r>
        <w:t>个年。这些年，她带着志愿者深入各个城乡近</w:t>
      </w:r>
      <w:r>
        <w:t>1000</w:t>
      </w:r>
      <w:r>
        <w:t>名老人家中，开展各种形式的养老照护服务，仅填写的服务档案就超过</w:t>
      </w:r>
      <w:r>
        <w:t>2700</w:t>
      </w:r>
      <w:r>
        <w:t>份。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上门护理、义诊是老人需求最多的服务。潘小花通过金坛区新时代文明实践中心平台，为老人们配备健康小药箱，并组织“幸福来敲门”行动，让志愿者隔三岔五敲敲老人的门，查看照顾对象是否在家、是否安全、有无求助需要、防火失窃是否到位等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东园社区的朱奶奶因患渐冻症，瘫痪在床多年。近期感觉身体不舒服，潘小花立即带人上门查看，询问了朱奶奶的用药情况，针对血糖、血压偏高和瘫痪护理问题，及时进行了照护指导。五保户王大爷自幼患小儿麻痹症，有严重的糖尿病、脑梗，一直是服务队重点照护的对象。看到队员们，他一个劲地说：“看到你们来，我好开心！”针对全国道德模范提名奖获得者周英仙家属髋部疼痛不适问题，她与医务志愿者长期入户诊护。在她的影响下，周英仙也成了一名红十字志愿者，积极地参与各项活动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在春风、东园等社区，经常会看到潘小花安排的针灸、推拿、拔罐、耳穴等中医特色疗法义诊活动。她还联合电胜社区成立了老年手工小组，从手工穿珠饰、毛线编织袜子到给围巾打结，然后再联系当地企业收购，在丰富老年生活的同时促进家庭致富增收，直接带动就业数十人。在“针心针意”暖冬关爱活动中，她带着老人一起编织手套、围巾、帽子等，把第二故乡的温暖送到了异乡游子的心里面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在潘小花的带领下，志愿服务队开展的活动内容也越来越丰富：夏至到了，社区老人想吃个馄饨，助餐点立即做了馄饨送给</w:t>
      </w:r>
      <w:r>
        <w:t>40</w:t>
      </w:r>
      <w:r>
        <w:t>余户高龄老人和困境家庭；枇杷熟了，老街坊们欢聚助餐点，与抗战老兵品枇杷果、做枇杷膏、讲抗战史、续红妈情</w:t>
      </w:r>
      <w:r>
        <w:t>……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慈心护苗：蓝丝带关爱点亮百童心灯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“小花阿姨来了！”每到周末，电胜社区的残障女孩小轩（化名）都很开心。小轩出生一年后确诊脑瘫，</w:t>
      </w:r>
      <w:r>
        <w:t>3</w:t>
      </w:r>
      <w:r>
        <w:t>年后确诊癫痫，说话有障碍、无法咀嚼。潘小花组建</w:t>
      </w:r>
      <w:r>
        <w:t>“</w:t>
      </w:r>
      <w:r>
        <w:t>蓝丝带</w:t>
      </w:r>
      <w:r>
        <w:t>”?</w:t>
      </w:r>
      <w:r>
        <w:t>关爱小组，为像小轩这样的孩子提供功能训练、康复护理、生活技能训练等服务。并经常性开展玩具钓鱼、击鼓传球、套圈等文体游戏，引起孩子的练习兴趣；进行语言训练，指导小轩练习发音、读字引导；认识彩色卡片，培养颜色意识和动手能力，提高其整体适应社会的能力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针对孩子缺少社会接触的状况，她开展“送你一张电影票”活动，组织小轩这样的</w:t>
      </w:r>
      <w:r>
        <w:t>10</w:t>
      </w:r>
      <w:r>
        <w:t>多户家庭观影。小轩已经</w:t>
      </w:r>
      <w:r>
        <w:t>9</w:t>
      </w:r>
      <w:r>
        <w:t>岁了，第一次走进电影院看电影。小轩妈妈说：</w:t>
      </w:r>
      <w:r>
        <w:t>“</w:t>
      </w:r>
      <w:r>
        <w:t>孩子害怕那种环境</w:t>
      </w:r>
      <w:r>
        <w:t>,</w:t>
      </w:r>
      <w:r>
        <w:t>一直以来都不敢带她去，今天勇敢尝试了，棒棒哒！</w:t>
      </w:r>
      <w:r>
        <w:t>”</w:t>
      </w:r>
      <w:r>
        <w:t>了解到小轩和妹妹缺少趣味的课外读本，她立即发动社区小朋友募集。看到小轩对收到的图书爱不释手，小轩妈妈感动得不知说什么好。在潘小花的带动下，小轩妈妈也成为红十字志愿服务队的骨干，被评为</w:t>
      </w:r>
      <w:r>
        <w:t>2020</w:t>
      </w:r>
      <w:r>
        <w:t>年常州市第十三届优秀母亲。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潘小花说：“在偏远的乡村，一定还有着这样一些孩子，在等待着我们去帮助。除了努力去找到这些孩子，更应该动员身边所有朋友去关爱这些孩子。”她招募亲子爱心家庭，实施“青春不‘孤’读”爱心打卡行动，对</w:t>
      </w:r>
      <w:r>
        <w:t>100</w:t>
      </w:r>
      <w:r>
        <w:t>名困境儿童走访陪伴，让孩子们在朋辈关爱中健康成长。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她带领孩子们走进茅山老区，开展“山里娃的一天”活动，帮助上阮村困境儿童卖画画；与乡村留守儿童一起游戏、学习，一起干农活；和孩子们一起做香囊、放风筝，去户外野炊；带着老区留守儿童进城共联欢；开展“一勺米汇聚百家情”关爱行动，向广大社区家庭募集食材，为困境儿童制作爱心粥；开展“红妈‘衣</w:t>
      </w:r>
      <w:r>
        <w:t>+1’”</w:t>
      </w:r>
      <w:r>
        <w:t>心愿直通车活动，广泛吸引社会力量为困境家庭圆梦解困</w:t>
      </w:r>
      <w:r>
        <w:t>……</w:t>
      </w:r>
      <w:r>
        <w:t>通过开展多种多样的活动，不少孩子有了明显的变化。从不愿意与人交流到主动打招呼、玩成一片，孩子们变得越来越自信、越来越阳光。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爱心接力：千人跟进将志愿薪火长传</w:t>
      </w:r>
    </w:p>
    <w:p w:rsidR="001A7B5A" w:rsidRDefault="001A7B5A" w:rsidP="001A7B5A">
      <w:pPr>
        <w:ind w:firstLineChars="200" w:firstLine="420"/>
        <w:jc w:val="left"/>
      </w:pPr>
      <w:r>
        <w:t>2020</w:t>
      </w:r>
      <w:r>
        <w:t>年，新冠肺炎疫情发生后，潘小花作为华城社区楼道长，从大年三十就放弃休息，上门登记武汉返乡人员信息，对楼道进行梳网式排查。此外，她还负责春风、西门、电胜、金河、朱庄等</w:t>
      </w:r>
      <w:r>
        <w:t>10</w:t>
      </w:r>
      <w:r>
        <w:t>多个社区的红队义工调度，每天有</w:t>
      </w:r>
      <w:r>
        <w:t>80</w:t>
      </w:r>
      <w:r>
        <w:t>多名队员服务在各个点位，入户排查、卡口值守、人员管控、环境消杀，哪里需要就往哪里顶上。在</w:t>
      </w:r>
      <w:r>
        <w:t>1</w:t>
      </w:r>
      <w:r>
        <w:t>个多月的时间内，每天都要忙到很晚才能入睡。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潘小花做志愿服务到了忘我程度，她不仅做志愿服务，还动员家人和身边的同事共</w:t>
      </w:r>
      <w:r>
        <w:t>90</w:t>
      </w:r>
      <w:r>
        <w:t>余人积极参与。从一个人的爱心发展为一群人的公益，千余人加入她的志愿服务团队。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疫情发生后，潘小花第一时间将在医学院读书的儿子潘行健、侄女曹思嫄、侄子谢宗佑等</w:t>
      </w:r>
      <w:r>
        <w:t>16</w:t>
      </w:r>
      <w:r>
        <w:t>名亲友子侄编成卫校学员小分队，挨家入户进行疫情摸排。对有疫区接触史住户、身体情况异常住户、老弱病残住户的人员健康情况进行跟踪测温，协助社区掌握社区内居民健康状态，早发现、早隔离、早防护，做到心中有底。电胜社区火芳阿姨双目失明，购买蔬菜等日用品很困难。孩子们在向社区汇报后，立即帮老人运送生活物资，解决了火芳阿姨生活上的困难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潘小花的朋友圈记录着她抗疫期间的生活和各种“忙碌”，有鼓励的话语、有自我的调侃、有真诚的感激，也有实在的成长，小区居民纷纷留言：“大灾见大爱，我们谢谢你！”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近年来，潘小花的工作不断得到上级部门的认可，相继获得江苏省红十字会优秀志愿者、学雷锋先进个人等称号。</w:t>
      </w:r>
    </w:p>
    <w:p w:rsidR="001A7B5A" w:rsidRDefault="001A7B5A" w:rsidP="001A7B5A">
      <w:pPr>
        <w:ind w:firstLineChars="200" w:firstLine="420"/>
        <w:jc w:val="left"/>
      </w:pPr>
      <w:r>
        <w:rPr>
          <w:rFonts w:hint="eastAsia"/>
        </w:rPr>
        <w:t>她说：“有一分热就要发一分光，做自己喜欢的事，把向上向善的爱心一直传递下去。”</w:t>
      </w:r>
    </w:p>
    <w:p w:rsidR="001A7B5A" w:rsidRDefault="001A7B5A" w:rsidP="001A7B5A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2022-3-1</w:t>
      </w:r>
    </w:p>
    <w:p w:rsidR="001A7B5A" w:rsidRDefault="001A7B5A" w:rsidP="00596DF4">
      <w:pPr>
        <w:sectPr w:rsidR="001A7B5A" w:rsidSect="00596D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66B4E" w:rsidRDefault="00466B4E"/>
    <w:sectPr w:rsidR="00466B4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A7B5A"/>
    <w:rsid w:val="001A7B5A"/>
    <w:rsid w:val="00466B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A7B5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A7B5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2017</Characters>
  <Application>Microsoft Office Word</Application>
  <DocSecurity>0</DocSecurity>
  <Lines>16</Lines>
  <Paragraphs>4</Paragraphs>
  <ScaleCrop>false</ScaleCrop>
  <Company>Sky123.Org</Company>
  <LinksUpToDate>false</LinksUpToDate>
  <CharactersWithSpaces>2366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2022-08-16T02:42:00Z</dcterms:created>
</cp:coreProperties>
</file>