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40A6" w:rsidRDefault="00C640A6" w:rsidP="00CC6EF1">
      <w:pPr>
        <w:pStyle w:val="1"/>
      </w:pPr>
      <w:r w:rsidRPr="00CC6EF1">
        <w:rPr>
          <w:rFonts w:hint="eastAsia"/>
        </w:rPr>
        <w:t>陕西省汉中市城固县红十字会开展“爱心地摊”宣传活动侧记</w:t>
      </w:r>
    </w:p>
    <w:p w:rsidR="00C640A6" w:rsidRDefault="00C640A6" w:rsidP="00C640A6">
      <w:pPr>
        <w:ind w:firstLineChars="200" w:firstLine="420"/>
      </w:pPr>
      <w:r>
        <w:rPr>
          <w:rFonts w:hint="eastAsia"/>
        </w:rPr>
        <w:t>■</w:t>
      </w:r>
      <w:r>
        <w:t xml:space="preserve">  </w:t>
      </w:r>
      <w:r>
        <w:t>朱爱国</w:t>
      </w:r>
    </w:p>
    <w:p w:rsidR="00C640A6" w:rsidRDefault="00C640A6" w:rsidP="00C640A6">
      <w:pPr>
        <w:ind w:firstLineChars="200" w:firstLine="420"/>
      </w:pPr>
      <w:r>
        <w:rPr>
          <w:rFonts w:hint="eastAsia"/>
        </w:rPr>
        <w:t>“这是在教人学救人哩，我能学会吗？能不能教教我？”“只要你想学，我们都愿意教。”“我也想学学。”“行，没问题！”</w:t>
      </w:r>
      <w:r>
        <w:t>8</w:t>
      </w:r>
      <w:r>
        <w:t>月</w:t>
      </w:r>
      <w:r>
        <w:t>7</w:t>
      </w:r>
      <w:r>
        <w:t>日傍晚，虽已是立秋时节，天气仍然闷热难挨。陕西省汉中市城固县红十字志愿者还是准时赶到县体育场</w:t>
      </w:r>
      <w:r>
        <w:t>“</w:t>
      </w:r>
      <w:r>
        <w:t>地摊</w:t>
      </w:r>
      <w:r>
        <w:t>”</w:t>
      </w:r>
      <w:r>
        <w:t>宣传点前开始忙碌起来。有的忙着给过往群众发放红十字宣传知识手册，有的耐心回应市民的各种问题，有的摆开模拟假人开始相互切磋心肺复苏技能</w:t>
      </w:r>
      <w:r>
        <w:t>……</w:t>
      </w:r>
      <w:r>
        <w:t>一波又一波的市民始终将宣传点团团围住。</w:t>
      </w:r>
    </w:p>
    <w:p w:rsidR="00C640A6" w:rsidRDefault="00C640A6" w:rsidP="00C640A6">
      <w:pPr>
        <w:ind w:firstLineChars="200" w:firstLine="420"/>
      </w:pPr>
      <w:r>
        <w:rPr>
          <w:rFonts w:hint="eastAsia"/>
        </w:rPr>
        <w:t>为切实做好“人道、博爱、奉献”红十字精神传播和推广普及应急救护知识，提升社会对红十字的知晓度，提高市民的公益意识和自救互救技能，经过充分筹划准备，自</w:t>
      </w:r>
      <w:r>
        <w:t>8</w:t>
      </w:r>
      <w:r>
        <w:t>月</w:t>
      </w:r>
      <w:r>
        <w:t>6</w:t>
      </w:r>
      <w:r>
        <w:t>日起，县红十字会在运动场设立</w:t>
      </w:r>
      <w:r>
        <w:t>“</w:t>
      </w:r>
      <w:r>
        <w:t>红十字应急救护知识宣传点</w:t>
      </w:r>
      <w:r>
        <w:t>”</w:t>
      </w:r>
      <w:r>
        <w:t>，开展以</w:t>
      </w:r>
      <w:r>
        <w:t>“</w:t>
      </w:r>
      <w:r>
        <w:t>红十字地摊宣传</w:t>
      </w:r>
      <w:r>
        <w:t>——</w:t>
      </w:r>
      <w:r>
        <w:t>人人参与学急救</w:t>
      </w:r>
      <w:r>
        <w:t>”</w:t>
      </w:r>
      <w:r>
        <w:t>为主题的应急救护知识普及宣传活动。活动计划每周六、周日晚开展</w:t>
      </w:r>
      <w:r>
        <w:t>2</w:t>
      </w:r>
      <w:r>
        <w:t>个小时。由此，红十字志愿者现场</w:t>
      </w:r>
      <w:r>
        <w:t>“</w:t>
      </w:r>
      <w:r>
        <w:t>直播带货</w:t>
      </w:r>
      <w:r>
        <w:t>”</w:t>
      </w:r>
      <w:r>
        <w:t>，不卖货品，只</w:t>
      </w:r>
      <w:r>
        <w:t>“</w:t>
      </w:r>
      <w:r>
        <w:t>送</w:t>
      </w:r>
      <w:r>
        <w:t>”</w:t>
      </w:r>
      <w:r>
        <w:t>急救知识和技能和</w:t>
      </w:r>
      <w:r>
        <w:t>“</w:t>
      </w:r>
      <w:r>
        <w:t>人道、博爱、奉献</w:t>
      </w:r>
      <w:r>
        <w:t>”</w:t>
      </w:r>
      <w:r>
        <w:t>精神。</w:t>
      </w:r>
    </w:p>
    <w:p w:rsidR="00C640A6" w:rsidRDefault="00C640A6" w:rsidP="00C640A6">
      <w:pPr>
        <w:ind w:firstLineChars="200" w:firstLine="420"/>
      </w:pPr>
      <w:r>
        <w:rPr>
          <w:rFonts w:hint="eastAsia"/>
        </w:rPr>
        <w:t>“你看，先要判断有么有呼吸，这样，用双手轻拍双肩呼叫他……”“要找准位置，按压要有力，幅度要够……”</w:t>
      </w:r>
      <w:r>
        <w:t xml:space="preserve"> “</w:t>
      </w:r>
      <w:r>
        <w:t>你们这种方式好，现教现学，我们能学点实用东西！</w:t>
      </w:r>
      <w:r>
        <w:t>”</w:t>
      </w:r>
      <w:r>
        <w:t>活动现场，县红十字救护师资为参与活动的市民手把手教授心肺复苏、外伤止血包扎等技能，市民们逐步掌握了心肺复苏的基本要领，感觉收获满满。</w:t>
      </w:r>
    </w:p>
    <w:p w:rsidR="00C640A6" w:rsidRDefault="00C640A6" w:rsidP="00C640A6">
      <w:pPr>
        <w:ind w:firstLineChars="200" w:firstLine="420"/>
      </w:pPr>
      <w:r>
        <w:rPr>
          <w:rFonts w:hint="eastAsia"/>
        </w:rPr>
        <w:t>“我能拿两份吗？我们老头也爱看这种书。”“没问题，给您。”活动现场还开展了红十字救援、救护、人道救助、无偿献血、造血干细胞捐献、人体器官和遗体捐献等业务宣传咨询。</w:t>
      </w:r>
    </w:p>
    <w:p w:rsidR="00C640A6" w:rsidRDefault="00C640A6" w:rsidP="00C640A6">
      <w:pPr>
        <w:ind w:firstLineChars="200" w:firstLine="420"/>
      </w:pPr>
      <w:r>
        <w:rPr>
          <w:rFonts w:hint="eastAsia"/>
        </w:rPr>
        <w:t>市民们热火朝天的参与热情让原定</w:t>
      </w:r>
      <w:r>
        <w:t>2</w:t>
      </w:r>
      <w:r>
        <w:t>个小时活动又一次延长到近</w:t>
      </w:r>
      <w:r>
        <w:t>3</w:t>
      </w:r>
      <w:r>
        <w:t>个小时才结束。据统计，两天先后有</w:t>
      </w:r>
      <w:r>
        <w:t>18</w:t>
      </w:r>
      <w:r>
        <w:t>名红十字志愿者参与活动，惠及市民</w:t>
      </w:r>
      <w:r>
        <w:t>400</w:t>
      </w:r>
      <w:r>
        <w:t>余人。</w:t>
      </w:r>
    </w:p>
    <w:p w:rsidR="00C640A6" w:rsidRDefault="00C640A6" w:rsidP="00C640A6">
      <w:pPr>
        <w:ind w:firstLineChars="200" w:firstLine="420"/>
      </w:pPr>
      <w:r>
        <w:rPr>
          <w:rFonts w:hint="eastAsia"/>
        </w:rPr>
        <w:t>“设立户外固定宣传点，就是想通过持续努力，进一步扩大红十字精神的社会知晓度，提升市民公益意识，普及应急救护知识，让广大市民了解和掌握常见的急救技能，在突发状况发生时能用得上。”县红十字会相关负责人表示，下一步，县红十字会将用好“爱心地摊”这个阵地，帮助到更多群众，让这种零距离“地摊公益”成为城固县城夜晚的“新风景”。</w:t>
      </w:r>
    </w:p>
    <w:p w:rsidR="00C640A6" w:rsidRPr="00CC6EF1" w:rsidRDefault="00C640A6" w:rsidP="00C640A6">
      <w:pPr>
        <w:ind w:firstLineChars="200" w:firstLine="420"/>
        <w:jc w:val="right"/>
      </w:pPr>
      <w:r>
        <w:rPr>
          <w:rFonts w:hint="eastAsia"/>
        </w:rPr>
        <w:t>中国红十字报</w:t>
      </w:r>
      <w:r>
        <w:rPr>
          <w:rFonts w:hint="eastAsia"/>
        </w:rPr>
        <w:t>2022-8-12</w:t>
      </w:r>
    </w:p>
    <w:p w:rsidR="00C640A6" w:rsidRDefault="00C640A6" w:rsidP="0065290F">
      <w:pPr>
        <w:sectPr w:rsidR="00C640A6" w:rsidSect="0065290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E62AC1" w:rsidRDefault="00E62AC1"/>
    <w:sectPr w:rsidR="00E62AC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640A6"/>
    <w:rsid w:val="00C640A6"/>
    <w:rsid w:val="00E62A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640A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640A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780</Characters>
  <Application>Microsoft Office Word</Application>
  <DocSecurity>0</DocSecurity>
  <Lines>6</Lines>
  <Paragraphs>1</Paragraphs>
  <ScaleCrop>false</ScaleCrop>
  <Company>Sky123.Org</Company>
  <LinksUpToDate>false</LinksUpToDate>
  <CharactersWithSpaces>915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2022-08-18T07:33:00Z</dcterms:created>
</cp:coreProperties>
</file>