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418D" w:rsidRDefault="0031418D" w:rsidP="008759FA">
      <w:pPr>
        <w:pStyle w:val="1"/>
      </w:pPr>
      <w:r>
        <w:rPr>
          <w:rFonts w:hint="eastAsia"/>
        </w:rPr>
        <w:t>威海</w:t>
      </w:r>
      <w:r w:rsidRPr="008759FA">
        <w:rPr>
          <w:rFonts w:hint="eastAsia"/>
        </w:rPr>
        <w:t>市红十字会启动应急救护培训进机关系列公益宣讲活动</w:t>
      </w:r>
    </w:p>
    <w:p w:rsidR="0031418D" w:rsidRDefault="0031418D" w:rsidP="0031418D">
      <w:pPr>
        <w:ind w:firstLineChars="200" w:firstLine="420"/>
      </w:pPr>
      <w:r>
        <w:rPr>
          <w:rFonts w:hint="eastAsia"/>
        </w:rPr>
        <w:t>为进一步推进健康威海、文明威海建设，积极落实市政府</w:t>
      </w:r>
      <w:r>
        <w:t>2021</w:t>
      </w:r>
      <w:r>
        <w:t>年度为民办实事项目</w:t>
      </w:r>
      <w:r>
        <w:t>—</w:t>
      </w:r>
      <w:r>
        <w:t>在公共场所配备</w:t>
      </w:r>
      <w:r>
        <w:t>100</w:t>
      </w:r>
      <w:r>
        <w:t>台自动体外除颤器（</w:t>
      </w:r>
      <w:r>
        <w:t>AED</w:t>
      </w:r>
      <w:r>
        <w:t>）的要求，根据《健康中国行动</w:t>
      </w:r>
      <w:r>
        <w:t>2021</w:t>
      </w:r>
      <w:r>
        <w:t>年工作要点》、《威海市进一步完善院前医疗急救服务体系建设实施方案》的有关工作部署，近日，威海市红十字会联合市卫健委组织开展了</w:t>
      </w:r>
      <w:r>
        <w:t>“</w:t>
      </w:r>
      <w:r>
        <w:t>救在你身边</w:t>
      </w:r>
      <w:r>
        <w:t>”</w:t>
      </w:r>
      <w:r>
        <w:t>红十字应急救护培训进机关系列公益宣讲活动。</w:t>
      </w:r>
    </w:p>
    <w:p w:rsidR="0031418D" w:rsidRDefault="0031418D" w:rsidP="0031418D">
      <w:pPr>
        <w:ind w:firstLineChars="200" w:firstLine="420"/>
      </w:pPr>
      <w:r>
        <w:rPr>
          <w:rFonts w:hint="eastAsia"/>
        </w:rPr>
        <w:t>本次公益宣讲活动，市红十字会计划自</w:t>
      </w:r>
      <w:r>
        <w:t>2021</w:t>
      </w:r>
      <w:r>
        <w:t>年</w:t>
      </w:r>
      <w:r>
        <w:t>10</w:t>
      </w:r>
      <w:r>
        <w:t>月至</w:t>
      </w:r>
      <w:r>
        <w:t>2022</w:t>
      </w:r>
      <w:r>
        <w:t>年</w:t>
      </w:r>
      <w:r>
        <w:t>6</w:t>
      </w:r>
      <w:r>
        <w:t>月派出红十字救护培训骨干讲师为</w:t>
      </w:r>
      <w:r>
        <w:t>85</w:t>
      </w:r>
      <w:r>
        <w:t>个市级机关单位免费提供应急救护培训课程。活动开展以来，得到了各单位的积极响应，截至目前，已经有</w:t>
      </w:r>
      <w:r>
        <w:t>16</w:t>
      </w:r>
      <w:r>
        <w:t>个市直机关联系市红十字会，确定了培训日期。根据计划安排，市红十字会已经为市中级人民法院、市政协机关、市机关工委、老干部局及台港澳办等单位集中开展了</w:t>
      </w:r>
      <w:r>
        <w:t>3</w:t>
      </w:r>
      <w:r>
        <w:t>场应急救护培训公益讲座。</w:t>
      </w:r>
    </w:p>
    <w:p w:rsidR="0031418D" w:rsidRDefault="0031418D" w:rsidP="0031418D">
      <w:pPr>
        <w:ind w:firstLineChars="200" w:firstLine="420"/>
      </w:pPr>
      <w:r>
        <w:t>10</w:t>
      </w:r>
      <w:r>
        <w:t>月</w:t>
      </w:r>
      <w:r>
        <w:t>15</w:t>
      </w:r>
      <w:r>
        <w:t>日，市红十字博众应急救护培训中心的讲师们应邀来到市中级人民法院，为</w:t>
      </w:r>
      <w:r>
        <w:t>30</w:t>
      </w:r>
      <w:r>
        <w:t>余名机关干部开展了应急救护知识公益讲座。本次课程围绕心肺复苏、气道异物梗阻等常见急症的救护知识、操作技巧和注意事项进行了详细讲解，在实操环节，机关干部们反复练习心肺复苏术和针对气道异物梗阻的海姆立克急救法的规范动作。他们表示，这种培训实用性强，今后会更加关注应急救护方面知识的学习，保护自己，帮助他人。</w:t>
      </w:r>
    </w:p>
    <w:p w:rsidR="0031418D" w:rsidRDefault="0031418D" w:rsidP="0031418D">
      <w:pPr>
        <w:ind w:firstLineChars="200" w:firstLine="420"/>
      </w:pPr>
      <w:r>
        <w:t>10</w:t>
      </w:r>
      <w:r>
        <w:t>月</w:t>
      </w:r>
      <w:r>
        <w:t>20</w:t>
      </w:r>
      <w:r>
        <w:t>日，在市红十字生命健康安全体验馆，市政协机关的</w:t>
      </w:r>
      <w:r>
        <w:t>13</w:t>
      </w:r>
      <w:r>
        <w:t>名干部参加了培训。在课程学习中，讲师们利用课件和模拟人，详细讲解了心肺复苏的意义以及规范按压动作，气道异物梗阻的急救方法和要点，并介绍了</w:t>
      </w:r>
      <w:r>
        <w:t>AED</w:t>
      </w:r>
      <w:r>
        <w:t>（自动体外除颤仪）的使用方法。</w:t>
      </w:r>
      <w:r>
        <w:t>“</w:t>
      </w:r>
      <w:r>
        <w:t>今天学习到的内容，一生受用。</w:t>
      </w:r>
      <w:r>
        <w:t>”</w:t>
      </w:r>
      <w:r>
        <w:t>临近结束，市政协的一名干部表示，学习应急救护知识，不仅是给自己一份保障，更是给家人、朋友、同事的一份保险，全社会都应积极参与，掌握应急救护知识和技能，在紧急情况发生的关键时刻，能够规范处置、摆脱危险，不但可以保护自己，也可以向身边人伸出援手。</w:t>
      </w:r>
    </w:p>
    <w:p w:rsidR="0031418D" w:rsidRDefault="0031418D" w:rsidP="0031418D">
      <w:pPr>
        <w:ind w:firstLineChars="200" w:firstLine="420"/>
      </w:pPr>
      <w:r>
        <w:t>11</w:t>
      </w:r>
      <w:r>
        <w:t>月</w:t>
      </w:r>
      <w:r>
        <w:t>5</w:t>
      </w:r>
      <w:r>
        <w:t>日，市红十字博众应急救护培训中心的讲师们又来到市直机关工委，为市直机关工委、老干部局及台港澳办的</w:t>
      </w:r>
      <w:r>
        <w:t>30</w:t>
      </w:r>
      <w:r>
        <w:t>余名党员干部提供了一场应急救护培训公益讲座。在课堂上，讲师们以理论讲授结合现场实操的方式，为大家讲解了在生活中遇到气道异物梗阻、突发心梗等意外情况时正确的现场处理方法。大家学习热情高涨，反复练习动作要领，纷纷表示，培训内容受益匪浅，今后要把急救知识和技能传播给更多的人。</w:t>
      </w:r>
    </w:p>
    <w:p w:rsidR="0031418D" w:rsidRDefault="0031418D" w:rsidP="0031418D">
      <w:pPr>
        <w:ind w:firstLineChars="200" w:firstLine="420"/>
      </w:pPr>
      <w:r>
        <w:rPr>
          <w:rFonts w:hint="eastAsia"/>
        </w:rPr>
        <w:t>市红十字会近年来在应急救护培训工作中取得了明显的突破。</w:t>
      </w:r>
      <w:r>
        <w:t>2020</w:t>
      </w:r>
      <w:r>
        <w:t>年</w:t>
      </w:r>
      <w:r>
        <w:t>12</w:t>
      </w:r>
      <w:r>
        <w:t>月，红十字生命健康安全体验馆正式投入使用，体验馆位于环翠区海滨北路</w:t>
      </w:r>
      <w:r>
        <w:t>6</w:t>
      </w:r>
      <w:r>
        <w:t>号，设有互动体验教学区、生命健康安全大讲堂等多个教学模块，配备了一流的教学设备，可满足每批次</w:t>
      </w:r>
      <w:r>
        <w:t>40</w:t>
      </w:r>
      <w:r>
        <w:t>人的集中参观体验和培训的需求。市红十字会现有能够长期服务专职培训师资</w:t>
      </w:r>
      <w:r>
        <w:t>6</w:t>
      </w:r>
      <w:r>
        <w:t>名，其中国家级授课师资</w:t>
      </w:r>
      <w:r>
        <w:t>2</w:t>
      </w:r>
      <w:r>
        <w:t>名，授课经验丰富，教学能力突出。在今年山东省红十字应急救护比赛中，由市红十字会培训学员组织的威海代表队荣获比赛团体一等奖。</w:t>
      </w:r>
    </w:p>
    <w:p w:rsidR="0031418D" w:rsidRDefault="0031418D" w:rsidP="0031418D">
      <w:pPr>
        <w:ind w:firstLineChars="200" w:firstLine="420"/>
      </w:pPr>
      <w:r>
        <w:rPr>
          <w:rFonts w:hint="eastAsia"/>
        </w:rPr>
        <w:t>此次市红十字会在市级机关中开展公益讲座，既推广普及了应急救护知识，提升了全市机关党员干部应对突发事件的现场自救、互救能力，又有利于机关干部在加强安全生产宣传教育、提升公众文明素养、推进健康威海建设方面发挥应有的示范引领和模范带头作用，在全市营造了关心、支持、参与应急救护的良好氛围，必将推动我市红十字应急救护工作再上新台阶。</w:t>
      </w:r>
    </w:p>
    <w:p w:rsidR="0031418D" w:rsidRPr="008759FA" w:rsidRDefault="0031418D" w:rsidP="008759FA">
      <w:pPr>
        <w:jc w:val="right"/>
      </w:pPr>
      <w:r w:rsidRPr="008759FA">
        <w:rPr>
          <w:rFonts w:hint="eastAsia"/>
        </w:rPr>
        <w:t>九派新闻</w:t>
      </w:r>
      <w:r>
        <w:rPr>
          <w:rFonts w:hint="eastAsia"/>
        </w:rPr>
        <w:t xml:space="preserve"> 2021-11-5</w:t>
      </w:r>
    </w:p>
    <w:p w:rsidR="0031418D" w:rsidRDefault="0031418D" w:rsidP="00782061">
      <w:pPr>
        <w:sectPr w:rsidR="0031418D" w:rsidSect="00782061">
          <w:type w:val="continuous"/>
          <w:pgSz w:w="11906" w:h="16838"/>
          <w:pgMar w:top="1644" w:right="1236" w:bottom="1418" w:left="1814" w:header="851" w:footer="907" w:gutter="0"/>
          <w:pgNumType w:start="1"/>
          <w:cols w:space="720"/>
          <w:docGrid w:type="lines" w:linePitch="341" w:charSpace="2373"/>
        </w:sectPr>
      </w:pPr>
    </w:p>
    <w:p w:rsidR="00C338B4" w:rsidRDefault="00C338B4"/>
    <w:sectPr w:rsidR="00C338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418D"/>
    <w:rsid w:val="0031418D"/>
    <w:rsid w:val="00C338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41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41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212</Words>
  <Characters>1211</Characters>
  <Application>Microsoft Office Word</Application>
  <DocSecurity>0</DocSecurity>
  <Lines>10</Lines>
  <Paragraphs>2</Paragraphs>
  <ScaleCrop>false</ScaleCrop>
  <Company>Microsoft</Company>
  <LinksUpToDate>false</LinksUpToDate>
  <CharactersWithSpaces>1421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2022-07-07T01:30:00Z</dcterms:created>
</cp:coreProperties>
</file>