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1990" w:rsidRDefault="00D71990" w:rsidP="00BE4A5B">
      <w:pPr>
        <w:pStyle w:val="1"/>
      </w:pPr>
      <w:r>
        <w:rPr>
          <w:rFonts w:hint="eastAsia"/>
        </w:rPr>
        <w:t>抓基层</w:t>
      </w:r>
      <w:r>
        <w:t xml:space="preserve"> 强基础 惠民生</w:t>
      </w:r>
      <w:r>
        <w:rPr>
          <w:rFonts w:hint="eastAsia"/>
        </w:rPr>
        <w:t>——安徽省黄山市黄山区红十字会基层组织建设初探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李松筠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红十字会基层组织是红十字运动的基础，是植根基层、直接联系和服务群众的平台。近年来，安徽省黄山市黄山区红十字会针对基层红十字会组织不健全、力量薄弱，发挥作用不充分的状况，将红十字会基层组织建设作为发展的要务，积极探索和实践推进红十字会基层组织建设的有效途径和方法，实现基层红十字会从“建起来”到“实起来”再到“强起来”的工作目标，并将“三救”“三献”核心业务工作延伸到基层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典型引领，基层组织“建”起来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黄山区红十字会在推进基层组织建设中高度重视典型的选树，充分发挥典型的激励、示范和导向作用。结合基层组织现状，把加强乡镇红十字会建设放在首位，运用试点先行、逐步推开的工作方法，选择了工作基础较好的甘棠镇先行试点，从加强制度建设、阵地建设、志愿者队伍建设入手，不断完善乡镇红十字会的工作机制，取得一定成效后，先后召开全区基层组织建设经验交流会、推进会，建立区红十字会领导分片联系乡镇红十字会制度，积极稳步推进红十字基层组织有效扩展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目前，全区红十字会基层组织发展到</w:t>
      </w:r>
      <w:r>
        <w:t>46</w:t>
      </w:r>
      <w:r>
        <w:t>个，</w:t>
      </w:r>
      <w:r>
        <w:t xml:space="preserve">14 </w:t>
      </w:r>
      <w:r>
        <w:t>个乡镇和城区</w:t>
      </w:r>
      <w:r>
        <w:t>4</w:t>
      </w:r>
      <w:r>
        <w:t>个社区实现了全覆盖，</w:t>
      </w:r>
      <w:r>
        <w:t>24</w:t>
      </w:r>
      <w:r>
        <w:t>个行政村、</w:t>
      </w:r>
      <w:r>
        <w:t>2</w:t>
      </w:r>
      <w:r>
        <w:t>所城区学校、</w:t>
      </w:r>
      <w:r>
        <w:t>2</w:t>
      </w:r>
      <w:r>
        <w:t>家医院成立了基层红会组织，其中甘棠镇实现村居全覆盖。区红十字会还在每个乡镇选择</w:t>
      </w:r>
      <w:r>
        <w:t>1</w:t>
      </w:r>
      <w:r>
        <w:t>个红十字会工作基础较好的村创建红十字示范村，打造红十字会城乡基层工作的</w:t>
      </w:r>
      <w:r>
        <w:t>“</w:t>
      </w:r>
      <w:r>
        <w:t>盆景</w:t>
      </w:r>
      <w:r>
        <w:t>”</w:t>
      </w:r>
      <w:r>
        <w:t>，扩大红十字会工作的社会影响力。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规范管理，基层组织“实”起来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坚持建设标准。要求基层红十字会达到“五有五上墙”基本要求（有红十字会牌子、有红十字会旗、有基本办公设施、有红十字报刊、有规范的红十字会制度和台帐；红十字会会徽、牌子、组织、职责、制度上墙）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坚持群众导向。聚焦群众需求，将每年的“博爱送万家”“博爱助学”“博爱助困”“博爱助老”等公益项目全部用于基层，压实乡镇（社区）、村红十字会“困难群众救助情况调查”“条件审查”“救助核实”“困难家庭摸排”等工作职责，推动基层红会有效参与人道救助工作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坚持问题导向。针对乡镇脱贫攻坚、乡村振兴、抗洪救灾工作中缺资金的现状，精心谋划，组织基层积极参与全省众筹扶贫大赛，发起“博爱太平”益起捐、“益起携手重建家园”等公益项目，联动各基层红会参与互联网众筹和腾讯</w:t>
      </w:r>
      <w:r>
        <w:t>99</w:t>
      </w:r>
      <w:r>
        <w:t>公益日活动，为乡镇红十字会解决项目资金</w:t>
      </w:r>
      <w:r>
        <w:t>500</w:t>
      </w:r>
      <w:r>
        <w:t>余万元。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坚持服务导向。通过资源整合联动，向省市红十字会争取资金</w:t>
      </w:r>
      <w:r>
        <w:t>25</w:t>
      </w:r>
      <w:r>
        <w:t>万元，自筹</w:t>
      </w:r>
      <w:r>
        <w:t>10</w:t>
      </w:r>
      <w:r>
        <w:t>万元，建起了</w:t>
      </w:r>
      <w:r>
        <w:t>1</w:t>
      </w:r>
      <w:r>
        <w:t>个博爱家园、</w:t>
      </w:r>
      <w:r>
        <w:t>2</w:t>
      </w:r>
      <w:r>
        <w:t>个红十字景区救护站、</w:t>
      </w:r>
      <w:r>
        <w:t>3</w:t>
      </w:r>
      <w:r>
        <w:t>个志愿服务基地，为基层红十字会开展长效服务工作搭建平台。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主动作为，基层作用“强”起来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助力疫情防控</w:t>
      </w:r>
      <w:r>
        <w:t xml:space="preserve"> </w:t>
      </w:r>
      <w:r>
        <w:t>志愿服务显担当。为全面应对当前严峻的疫情形势，全区红十字基层组织、志愿者主动请缨，成立</w:t>
      </w:r>
      <w:r>
        <w:t>“</w:t>
      </w:r>
      <w:r>
        <w:t>青年突击队</w:t>
      </w:r>
      <w:r>
        <w:t>”“</w:t>
      </w:r>
      <w:r>
        <w:t>党员先锋队</w:t>
      </w:r>
      <w:r>
        <w:t>”</w:t>
      </w:r>
      <w:r>
        <w:t>，开展</w:t>
      </w:r>
      <w:r>
        <w:t>“</w:t>
      </w:r>
      <w:r>
        <w:t>抗击疫情</w:t>
      </w:r>
      <w:r>
        <w:t xml:space="preserve"> </w:t>
      </w:r>
      <w:r>
        <w:t>志愿同行</w:t>
      </w:r>
      <w:r>
        <w:t>”</w:t>
      </w:r>
      <w:r>
        <w:t>志愿服务活动，进村入户宣传疫情防控知识，坚守核酸检测点维护检测秩序，值守高速路口、国省干线等防控岗位，坚决把好疫情</w:t>
      </w:r>
      <w:r>
        <w:t>“</w:t>
      </w:r>
      <w:r>
        <w:t>输入关</w:t>
      </w:r>
      <w:r>
        <w:t>”</w:t>
      </w:r>
      <w:r>
        <w:t>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开展博爱帮困，传递人间温暖。基层红十字会及时发现身边的困难群体，发挥临时性救助“方便、快捷”的优势，及时送上人道关怀，让他们在困境中感受党和政府的关怀、感受到人间温暖。据统计，全区每年有</w:t>
      </w:r>
      <w:r>
        <w:t>100</w:t>
      </w:r>
      <w:r>
        <w:t>户左右困难家庭受到基层红十字临时性救助。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推进生命关爱，增进大爱共识。发挥基层红十字会就在群众身边的优势，建立人体器官（遗体、组织）捐献登记站，实现人体器官（遗体、组织）、造血干细胞志愿登记“家门口最多跑一次”，为行动不便、年事已高的人提供“跑零次”的上门登记服务。</w:t>
      </w:r>
    </w:p>
    <w:p w:rsidR="00D71990" w:rsidRDefault="00D71990" w:rsidP="00D71990">
      <w:pPr>
        <w:ind w:firstLineChars="200" w:firstLine="420"/>
        <w:jc w:val="left"/>
      </w:pPr>
      <w:r>
        <w:rPr>
          <w:rFonts w:hint="eastAsia"/>
        </w:rPr>
        <w:t>开展志愿活动。践行雷锋精神。围绕为民排忧解难，开展“家有困难我来帮”活动；立足救护救援，开展红十字“‘救’在身边”活动；利用“我们的节日”，走进敬老院开展“青春辉映夕阳红，尊老助老我行动”等主题志愿服务活动；在中小学开展“益起救护</w:t>
      </w:r>
      <w:r>
        <w:t xml:space="preserve"> </w:t>
      </w:r>
      <w:r>
        <w:t>关爱未来</w:t>
      </w:r>
      <w:r>
        <w:t>”</w:t>
      </w:r>
      <w:r>
        <w:t>活动。据统计，全区各基层红十字会每年开展各类主题活动超过</w:t>
      </w:r>
      <w:r>
        <w:t>100</w:t>
      </w:r>
      <w:r>
        <w:t>次，惠及</w:t>
      </w:r>
      <w:r>
        <w:t>11000</w:t>
      </w:r>
      <w:r>
        <w:t>多人。</w:t>
      </w:r>
    </w:p>
    <w:p w:rsidR="00D71990" w:rsidRDefault="00D71990" w:rsidP="00D71990">
      <w:pPr>
        <w:ind w:firstLineChars="200" w:firstLine="420"/>
        <w:jc w:val="right"/>
      </w:pPr>
      <w:r w:rsidRPr="00BE4A5B">
        <w:rPr>
          <w:rFonts w:hint="eastAsia"/>
        </w:rPr>
        <w:t>中国红十字报</w:t>
      </w:r>
      <w:r w:rsidRPr="00BE4A5B">
        <w:t>2022-5-27</w:t>
      </w:r>
    </w:p>
    <w:p w:rsidR="00D71990" w:rsidRDefault="00D71990" w:rsidP="00E6375E">
      <w:pPr>
        <w:sectPr w:rsidR="00D71990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428FF" w:rsidRDefault="009428FF"/>
    <w:sectPr w:rsidR="009428F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71990"/>
    <w:rsid w:val="009428FF"/>
    <w:rsid w:val="00D719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719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7199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244</Words>
  <Characters>1393</Characters>
  <Application>Microsoft Office Word</Application>
  <DocSecurity>0</DocSecurity>
  <Lines>11</Lines>
  <Paragraphs>3</Paragraphs>
  <ScaleCrop>false</ScaleCrop>
  <Company>Sky123.Org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