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ED6" w:rsidRDefault="00DE0ED6" w:rsidP="00116811">
      <w:pPr>
        <w:pStyle w:val="1"/>
      </w:pPr>
      <w:r w:rsidRPr="00116811">
        <w:rPr>
          <w:rFonts w:hint="eastAsia"/>
        </w:rPr>
        <w:t>军装警服不褪色</w:t>
      </w:r>
      <w:r w:rsidRPr="00116811">
        <w:t xml:space="preserve"> 献血英雄立新功</w:t>
      </w:r>
      <w:r w:rsidRPr="00116811">
        <w:t>——</w:t>
      </w:r>
      <w:r w:rsidRPr="00116811">
        <w:t>记济南市第130例造血干细胞捐献者张鹏</w:t>
      </w:r>
    </w:p>
    <w:p w:rsidR="00DE0ED6" w:rsidRDefault="00DE0ED6" w:rsidP="00DE0ED6">
      <w:pPr>
        <w:ind w:firstLineChars="200" w:firstLine="420"/>
      </w:pPr>
      <w:r>
        <w:rPr>
          <w:rFonts w:hint="eastAsia"/>
        </w:rPr>
        <w:t>他叫张鹏，是一名特警，也是一名村支书，同时也是一名转业军人，有着</w:t>
      </w:r>
      <w:r>
        <w:t>16</w:t>
      </w:r>
      <w:r>
        <w:t>年的军旅生涯，</w:t>
      </w:r>
      <w:r>
        <w:t>2017</w:t>
      </w:r>
      <w:r>
        <w:t>年脱下军装，又着警服。如今他又有了另一重身份，济南市第</w:t>
      </w:r>
      <w:r>
        <w:t>130</w:t>
      </w:r>
      <w:r>
        <w:t>例造血干细胞捐献者。</w:t>
      </w:r>
    </w:p>
    <w:p w:rsidR="00DE0ED6" w:rsidRDefault="00DE0ED6" w:rsidP="00DE0ED6">
      <w:pPr>
        <w:ind w:firstLineChars="200" w:firstLine="420"/>
      </w:pPr>
      <w:r>
        <w:t>7</w:t>
      </w:r>
      <w:r>
        <w:t>月</w:t>
      </w:r>
      <w:r>
        <w:t>25</w:t>
      </w:r>
      <w:r>
        <w:t>日，山东大学齐鲁医院造血干细胞采集室，张鹏完成了</w:t>
      </w:r>
      <w:r>
        <w:t>200</w:t>
      </w:r>
      <w:r>
        <w:t>毫升的造血干细胞采集，从他血液中采集出的这</w:t>
      </w:r>
      <w:r>
        <w:t>“</w:t>
      </w:r>
      <w:r>
        <w:t>生命的种子</w:t>
      </w:r>
      <w:r>
        <w:t>”</w:t>
      </w:r>
      <w:r>
        <w:t>正在一点一滴的汇聚成强大的能量，点燃一位远方血液病患者生命的希望。</w:t>
      </w:r>
    </w:p>
    <w:p w:rsidR="00DE0ED6" w:rsidRDefault="00DE0ED6" w:rsidP="00DE0ED6">
      <w:pPr>
        <w:ind w:firstLineChars="200" w:firstLine="420"/>
      </w:pPr>
      <w:r>
        <w:rPr>
          <w:rFonts w:hint="eastAsia"/>
        </w:rPr>
        <w:t>值此八一建军节前夕，山东省红十字会党组书记、常务副会长李全太，山东大学齐鲁医院副院长程玉峰，济南市红十字会党组书记、常务副会长武善欣，济南市公安局政治部领导、一级高级警长梁振黎，市中区红十字会常务会长叶军及仲宫街道办事处主任王道玉等领导专程前往医院看望慰问张鹏同志。在采集楼会议室，武善欣介绍了捐献者张鹏的基本情况，代表济南市红十字会对各位领导的到来表示热烈欢迎和衷心感谢，指出济南市红十字会造血干细胞捐献突破</w:t>
      </w:r>
      <w:r>
        <w:t>130</w:t>
      </w:r>
      <w:r>
        <w:t>例，离不开各位领导和社会各界的大力支持。李全太在最后讲话中充分肯定了济南市的造血干细胞捐献工作，</w:t>
      </w:r>
      <w:r>
        <w:rPr>
          <w:rFonts w:hint="eastAsia"/>
        </w:rPr>
        <w:t>鼓励大家再接再厉，勇创佳绩，助力山东省的造血干细胞捐献事业取得新的突破。随后，一行人来到采集室为张鹏加油鼓劲，对他的无私大爱行为表示感谢和赞扬。</w:t>
      </w:r>
    </w:p>
    <w:p w:rsidR="00DE0ED6" w:rsidRDefault="00DE0ED6" w:rsidP="00DE0ED6">
      <w:pPr>
        <w:ind w:firstLineChars="200" w:firstLine="420"/>
      </w:pPr>
      <w:r>
        <w:rPr>
          <w:rFonts w:hint="eastAsia"/>
        </w:rPr>
        <w:t>张鹏</w:t>
      </w:r>
      <w:r>
        <w:t>1983</w:t>
      </w:r>
      <w:r>
        <w:t>年</w:t>
      </w:r>
      <w:r>
        <w:t>3</w:t>
      </w:r>
      <w:r>
        <w:t>月出生，中共党员，</w:t>
      </w:r>
      <w:r>
        <w:t>2002</w:t>
      </w:r>
      <w:r>
        <w:t>年考入军校从军，</w:t>
      </w:r>
      <w:r>
        <w:t>2018</w:t>
      </w:r>
      <w:r>
        <w:t>年从部队转业，现为济南市公安局特巡警支队一级警长，并担任济南市南部山区仲宫街道西平坊村党支部书记，是一名大家口中常说的</w:t>
      </w:r>
      <w:r>
        <w:t>“</w:t>
      </w:r>
      <w:r>
        <w:t>村支书</w:t>
      </w:r>
      <w:r>
        <w:t>”</w:t>
      </w:r>
      <w:r>
        <w:t>。多年来热心公益事业，现为济南市红十字会等</w:t>
      </w:r>
      <w:r>
        <w:t>6</w:t>
      </w:r>
      <w:r>
        <w:t>家公益组织志愿者、讲师。</w:t>
      </w:r>
    </w:p>
    <w:p w:rsidR="00DE0ED6" w:rsidRDefault="00DE0ED6" w:rsidP="00DE0ED6">
      <w:pPr>
        <w:ind w:firstLineChars="200" w:firstLine="420"/>
      </w:pPr>
      <w:r>
        <w:rPr>
          <w:rFonts w:hint="eastAsia"/>
        </w:rPr>
        <w:t>张鹏的父亲是一名医生，受到父亲的影响，他从小就对救死扶伤的医护人员特别敬佩，觉得治病救人是一项特别有意义的事业，也盼望着有朝一日能够参与到这项崇高的事业中来。无论是以前的解放军军人，还是现在的人民警察，“为人民服务”的理念渐渐的深深刻进了他的骨子里。现在，作为一名村子的党支部书记，“为民”，更化为了他日常工作和生活的点点滴滴。</w:t>
      </w:r>
    </w:p>
    <w:p w:rsidR="00DE0ED6" w:rsidRDefault="00DE0ED6" w:rsidP="00DE0ED6">
      <w:pPr>
        <w:ind w:firstLineChars="200" w:firstLine="420"/>
      </w:pPr>
      <w:r>
        <w:rPr>
          <w:rFonts w:hint="eastAsia"/>
        </w:rPr>
        <w:t>从</w:t>
      </w:r>
      <w:r>
        <w:t>2003</w:t>
      </w:r>
      <w:r>
        <w:t>年</w:t>
      </w:r>
      <w:r>
        <w:t>2</w:t>
      </w:r>
      <w:r>
        <w:t>月大学二年级</w:t>
      </w:r>
      <w:r>
        <w:t>19</w:t>
      </w:r>
      <w:r>
        <w:t>岁时，他就开始了自己的献血生涯，直到</w:t>
      </w:r>
      <w:r>
        <w:t>2022</w:t>
      </w:r>
      <w:r>
        <w:t>年</w:t>
      </w:r>
      <w:r>
        <w:t>7</w:t>
      </w:r>
      <w:r>
        <w:t>月</w:t>
      </w:r>
      <w:r>
        <w:t>2</w:t>
      </w:r>
      <w:r>
        <w:t>日最近一次捐献血小板，在</w:t>
      </w:r>
      <w:r>
        <w:t>39</w:t>
      </w:r>
      <w:r>
        <w:t>岁的年龄，已经献血近</w:t>
      </w:r>
      <w:r>
        <w:t>20</w:t>
      </w:r>
      <w:r>
        <w:t>年了，献血，已经成为了他的一种习惯，一种生活的日常。尤其在新冠疫情期间，在人员流动剧减、采集血液难度越来越大的情况下，他积极宣传义务献血，并坚持带领团队做贡献。近</w:t>
      </w:r>
      <w:r>
        <w:t>20</w:t>
      </w:r>
      <w:r>
        <w:t>年以来，个人共献血</w:t>
      </w:r>
      <w:r>
        <w:t>58</w:t>
      </w:r>
      <w:r>
        <w:t>次，献出成分血</w:t>
      </w:r>
      <w:r>
        <w:t>92</w:t>
      </w:r>
      <w:r>
        <w:t>个治疗单位</w:t>
      </w:r>
      <w:r>
        <w:t>,</w:t>
      </w:r>
      <w:r>
        <w:t>全血</w:t>
      </w:r>
      <w:r>
        <w:t>4200</w:t>
      </w:r>
      <w:r>
        <w:t>毫升（相当于全血</w:t>
      </w:r>
      <w:r>
        <w:t>2.26</w:t>
      </w:r>
      <w:r>
        <w:t>万毫升）；宣传献血授课</w:t>
      </w:r>
      <w:r>
        <w:t>63</w:t>
      </w:r>
      <w:r>
        <w:t>次，组织带领志愿者团体献血</w:t>
      </w:r>
      <w:r>
        <w:t>35</w:t>
      </w:r>
      <w:r>
        <w:t>次、</w:t>
      </w:r>
      <w:r>
        <w:t>500</w:t>
      </w:r>
      <w:r>
        <w:t>余人次献血；近期他已开始带领本村村民积极献血，在他的宣传引</w:t>
      </w:r>
      <w:r>
        <w:rPr>
          <w:rFonts w:hint="eastAsia"/>
        </w:rPr>
        <w:t>导下，已有</w:t>
      </w:r>
      <w:r>
        <w:t>1</w:t>
      </w:r>
      <w:r>
        <w:t>名村民采样加入了造血干细胞库；他的献血事迹在《山东商报》、济南新闻综合频道、山东交通广播、济南报业</w:t>
      </w:r>
      <w:r>
        <w:t>“</w:t>
      </w:r>
      <w:r>
        <w:t>爱济南</w:t>
      </w:r>
      <w:r>
        <w:t>”</w:t>
      </w:r>
      <w:r>
        <w:t>均有报道。</w:t>
      </w:r>
    </w:p>
    <w:p w:rsidR="00DE0ED6" w:rsidRDefault="00DE0ED6" w:rsidP="00DE0ED6">
      <w:pPr>
        <w:ind w:firstLineChars="200" w:firstLine="420"/>
      </w:pPr>
      <w:r>
        <w:t>2017</w:t>
      </w:r>
      <w:r>
        <w:t>年</w:t>
      </w:r>
      <w:r>
        <w:t>6</w:t>
      </w:r>
      <w:r>
        <w:t>月，当张鹏作为社区志愿者，去医院为白血病患者们服务的时候，患者们的悲惨模样着实震撼了了张鹏，并且一大半人都是儿童，有的才</w:t>
      </w:r>
      <w:r>
        <w:t>5</w:t>
      </w:r>
      <w:r>
        <w:t>、</w:t>
      </w:r>
      <w:r>
        <w:t>6</w:t>
      </w:r>
      <w:r>
        <w:t>岁！虽是孩子却已经开始不得不承受各种成年人都难以忍受的治疗！照看他们的陪床的父母，与志愿者们面对面，一开口讲话，每每都是泣不成声。孩子们，还小，他们还没有看够这个多彩的世界，他们还没有实现自己五彩斑斓的梦想！几个治疗量的血小板，就可以帮助他们延续更长的生命！配型合适的造血干细胞，更有希望让他们彻底康复，走出医院，开启全新健康的人生！</w:t>
      </w:r>
    </w:p>
    <w:p w:rsidR="00DE0ED6" w:rsidRDefault="00DE0ED6" w:rsidP="00DE0ED6">
      <w:pPr>
        <w:ind w:firstLineChars="200" w:firstLine="420"/>
      </w:pPr>
      <w:r>
        <w:t>2017</w:t>
      </w:r>
      <w:r>
        <w:t>年</w:t>
      </w:r>
      <w:r>
        <w:t>6</w:t>
      </w:r>
      <w:r>
        <w:t>月的那些天，孩子们稚嫩而无助的脸庞，不时的在张鹏的脑海浮现。于是，他最初的只是自己多行一善的想法有了一些改变：献血献爱心，这种事，不应该是自己默默的做；这需要更多的人，需要千千万万的人一起来做！从那时候开始，他便加入了捐献血小板的团队之中，在各个街道、社区授课时，也会宣传一些无偿献血和造血干细胞捐献的相关常识，鼓励人们一起加入献血和捐献造血干细胞的队伍！</w:t>
      </w:r>
    </w:p>
    <w:p w:rsidR="00DE0ED6" w:rsidRDefault="00DE0ED6" w:rsidP="00DE0ED6">
      <w:pPr>
        <w:ind w:firstLineChars="200" w:firstLine="420"/>
      </w:pPr>
      <w:r>
        <w:rPr>
          <w:rFonts w:hint="eastAsia"/>
        </w:rPr>
        <w:t>张鹏说：“病毒无情，人，有情。疫情面前，我们采取各种措施隔离病毒，但却不能阻挡我们的爱。真诚地，我为献血而呐喊！每一滴血，都是实实在在、浓烈炽热的爱啊！让我们在做好科学防护的同时，积极参与无偿献血吧，让我们远离血荒，为保障人民群众的生命安全作出自己的贡献！”</w:t>
      </w:r>
    </w:p>
    <w:p w:rsidR="00DE0ED6" w:rsidRDefault="00DE0ED6" w:rsidP="00DE0ED6">
      <w:pPr>
        <w:ind w:firstLineChars="200" w:firstLine="420"/>
        <w:jc w:val="right"/>
      </w:pPr>
      <w:r>
        <w:rPr>
          <w:rFonts w:hint="eastAsia"/>
        </w:rPr>
        <w:t>济南市红十字会</w:t>
      </w:r>
      <w:r>
        <w:t xml:space="preserve">2022-07-25 </w:t>
      </w:r>
    </w:p>
    <w:p w:rsidR="00DE0ED6" w:rsidRDefault="00DE0ED6" w:rsidP="003A583B">
      <w:pPr>
        <w:sectPr w:rsidR="00DE0ED6" w:rsidSect="003A583B">
          <w:type w:val="continuous"/>
          <w:pgSz w:w="11906" w:h="16838" w:code="9"/>
          <w:pgMar w:top="1644" w:right="1236" w:bottom="1418" w:left="1814" w:header="851" w:footer="907" w:gutter="0"/>
          <w:pgNumType w:start="1"/>
          <w:cols w:space="425"/>
          <w:docGrid w:type="lines" w:linePitch="341" w:charSpace="2373"/>
        </w:sectPr>
      </w:pPr>
    </w:p>
    <w:p w:rsidR="00F53B48" w:rsidRDefault="00F53B48"/>
    <w:sectPr w:rsidR="00F53B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0ED6"/>
    <w:rsid w:val="00DE0ED6"/>
    <w:rsid w:val="00F53B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0E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0E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1478</Characters>
  <Application>Microsoft Office Word</Application>
  <DocSecurity>0</DocSecurity>
  <Lines>12</Lines>
  <Paragraphs>3</Paragraphs>
  <ScaleCrop>false</ScaleCrop>
  <Company>Sky123.Org</Company>
  <LinksUpToDate>false</LinksUpToDate>
  <CharactersWithSpaces>1734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