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77075" w:rsidRDefault="00977075" w:rsidP="00854BFC">
      <w:pPr>
        <w:pStyle w:val="1"/>
      </w:pPr>
      <w:r>
        <w:rPr>
          <w:rFonts w:hint="eastAsia"/>
        </w:rPr>
        <w:t>强化政治引领　深化改革创新 努力推动甘肃省红十字事业高质量发展</w:t>
      </w:r>
    </w:p>
    <w:p w:rsidR="00977075" w:rsidRDefault="00977075" w:rsidP="00977075">
      <w:pPr>
        <w:ind w:firstLineChars="200" w:firstLine="420"/>
      </w:pPr>
      <w:r>
        <w:t>2021</w:t>
      </w:r>
      <w:r>
        <w:t>年全省红十字工作暨党风廉政建设工作报告</w:t>
      </w:r>
    </w:p>
    <w:p w:rsidR="00977075" w:rsidRDefault="00977075" w:rsidP="00977075">
      <w:pPr>
        <w:ind w:firstLineChars="200" w:firstLine="420"/>
      </w:pPr>
      <w:r>
        <w:rPr>
          <w:rFonts w:hint="eastAsia"/>
        </w:rPr>
        <w:t>省红十字会党组书记、专职副会长</w:t>
      </w:r>
      <w:r>
        <w:t xml:space="preserve"> </w:t>
      </w:r>
      <w:r>
        <w:t>杨芳胜</w:t>
      </w:r>
    </w:p>
    <w:p w:rsidR="00977075" w:rsidRDefault="00977075" w:rsidP="00977075">
      <w:pPr>
        <w:ind w:firstLineChars="200" w:firstLine="420"/>
      </w:pPr>
      <w:r>
        <w:rPr>
          <w:rFonts w:hint="eastAsia"/>
        </w:rPr>
        <w:t>各位代表、同志们：</w:t>
      </w:r>
    </w:p>
    <w:p w:rsidR="00977075" w:rsidRDefault="00977075" w:rsidP="00977075">
      <w:pPr>
        <w:ind w:firstLineChars="200" w:firstLine="420"/>
      </w:pPr>
      <w:r>
        <w:t xml:space="preserve"> </w:t>
      </w:r>
      <w:r>
        <w:t>这次会议是在副省长、省红十字会会长何伟同志的关心指导下召开的。何伟副省长高度重视红十字事业发展，去年年底在省红十字会重点工作情况汇报上批示：</w:t>
      </w:r>
      <w:r>
        <w:t>“</w:t>
      </w:r>
      <w:r>
        <w:t>省红十字会在今年抗疫抗洪等重大灾情应对上主动作为，筹集物资、经费，及时调拨支持防控救灾工作，值得肯定。望继续保持工作劲头，加强内部财务规范管理，加强班子干部队伍建设，谋划好明年工作，推进红十字会工作再上水平</w:t>
      </w:r>
      <w:r>
        <w:t>”</w:t>
      </w:r>
      <w:r>
        <w:t>。</w:t>
      </w:r>
      <w:r>
        <w:t>1</w:t>
      </w:r>
      <w:r>
        <w:t>月</w:t>
      </w:r>
      <w:r>
        <w:t>22</w:t>
      </w:r>
      <w:r>
        <w:t>日，她再次作出批示，充分肯定了全省红十字系统过去一年取得的成绩，对</w:t>
      </w:r>
      <w:r>
        <w:t>2021</w:t>
      </w:r>
      <w:r>
        <w:t>年全省红十字会工作提出了新要求。这是对全省红十字工作者、会员和志愿者的极大鼓</w:t>
      </w:r>
      <w:r>
        <w:rPr>
          <w:rFonts w:hint="eastAsia"/>
        </w:rPr>
        <w:t>舞和巨大鞭策，我们要倍加努力、奋发有为，认真抓好贯彻落实。受何伟副省长委托，我代表省红十字会作工作报告。</w:t>
      </w:r>
    </w:p>
    <w:p w:rsidR="00977075" w:rsidRDefault="00977075" w:rsidP="00977075">
      <w:pPr>
        <w:ind w:firstLineChars="200" w:firstLine="420"/>
      </w:pPr>
      <w:r>
        <w:t xml:space="preserve"> </w:t>
      </w:r>
      <w:r>
        <w:t>一、</w:t>
      </w:r>
      <w:r>
        <w:t>2020</w:t>
      </w:r>
      <w:r>
        <w:t>年工作回顾</w:t>
      </w:r>
    </w:p>
    <w:p w:rsidR="00977075" w:rsidRDefault="00977075" w:rsidP="00977075">
      <w:pPr>
        <w:ind w:firstLineChars="200" w:firstLine="420"/>
      </w:pPr>
      <w:r>
        <w:t xml:space="preserve"> </w:t>
      </w:r>
      <w:r>
        <w:t>刚刚过去的</w:t>
      </w:r>
      <w:r>
        <w:t>2020</w:t>
      </w:r>
      <w:r>
        <w:t>年是极为特殊、极不平凡的一年。面对突如其来的新冠肺炎疫情和暴洪灾害，全省红十字系统紧急动员，全力应对，统筹推进疫情防控等各项重点工作，积极投身脱贫攻坚伟大实践，充分发挥了党和政府在人道领域的助手和联系群众的桥梁纽带作用，将涓滴之力汇聚成磅礴伟力，人道领域多项工作取得较大突破。</w:t>
      </w:r>
    </w:p>
    <w:p w:rsidR="00977075" w:rsidRDefault="00977075" w:rsidP="00977075">
      <w:pPr>
        <w:ind w:firstLineChars="200" w:firstLine="420"/>
      </w:pPr>
      <w:r>
        <w:t xml:space="preserve"> ——</w:t>
      </w:r>
      <w:r>
        <w:t>募捐款物创新高。全省红十字会系统全年累计筹集款物</w:t>
      </w:r>
      <w:r>
        <w:t>6.88</w:t>
      </w:r>
      <w:r>
        <w:t>亿元，创造了历史新高。其中，陇南市筹集款物</w:t>
      </w:r>
      <w:r>
        <w:t>1.23</w:t>
      </w:r>
      <w:r>
        <w:t>亿元，庆阳市筹集</w:t>
      </w:r>
      <w:r>
        <w:t>8649</w:t>
      </w:r>
      <w:r>
        <w:t>万元，平凉市、天水市筹集款物超过</w:t>
      </w:r>
      <w:r>
        <w:t>5000</w:t>
      </w:r>
      <w:r>
        <w:t>万元。全省各级红十字会接受新冠疫情社会捐赠资金</w:t>
      </w:r>
      <w:r>
        <w:t>2.27</w:t>
      </w:r>
      <w:r>
        <w:t>亿元，捐赠物资价值</w:t>
      </w:r>
      <w:r>
        <w:t>2.27</w:t>
      </w:r>
      <w:r>
        <w:t>亿元，合计</w:t>
      </w:r>
      <w:r>
        <w:t>4.54</w:t>
      </w:r>
      <w:r>
        <w:t>亿元，省红十字会接受捐赠</w:t>
      </w:r>
      <w:r>
        <w:t>1.15</w:t>
      </w:r>
      <w:r>
        <w:t>亿元。争取中国红十字会总会、中国红十字基金会、澳门红十字会等援助救灾款物</w:t>
      </w:r>
      <w:r>
        <w:t>6100</w:t>
      </w:r>
      <w:r>
        <w:t>余万元，争取天津、福建、青岛、厦门等东西部扶贫协作捐赠人道救助款物</w:t>
      </w:r>
      <w:r>
        <w:t>1.57</w:t>
      </w:r>
      <w:r>
        <w:t>亿元。</w:t>
      </w:r>
    </w:p>
    <w:p w:rsidR="00977075" w:rsidRDefault="00977075" w:rsidP="00977075">
      <w:pPr>
        <w:ind w:firstLineChars="200" w:firstLine="420"/>
      </w:pPr>
      <w:r>
        <w:t xml:space="preserve"> ——</w:t>
      </w:r>
      <w:r>
        <w:t>核心业务创新高。</w:t>
      </w:r>
      <w:r>
        <w:t>“</w:t>
      </w:r>
      <w:r>
        <w:t>健康甘肃</w:t>
      </w:r>
      <w:r>
        <w:t>——</w:t>
      </w:r>
      <w:r>
        <w:t>百万生命守护工程</w:t>
      </w:r>
      <w:r>
        <w:t>”</w:t>
      </w:r>
      <w:r>
        <w:t>圆满收官，截至</w:t>
      </w:r>
      <w:r>
        <w:t>2020</w:t>
      </w:r>
      <w:r>
        <w:t>年底，全省开展普及性红十字应急救护培训</w:t>
      </w:r>
      <w:r>
        <w:t>143</w:t>
      </w:r>
      <w:r>
        <w:t>万人，培训救护员</w:t>
      </w:r>
      <w:r>
        <w:t>25.81</w:t>
      </w:r>
      <w:r>
        <w:t>万人，分别达到全省总人口的</w:t>
      </w:r>
      <w:r>
        <w:t>5.5%</w:t>
      </w:r>
      <w:r>
        <w:t>和</w:t>
      </w:r>
      <w:r>
        <w:t>1%</w:t>
      </w:r>
      <w:r>
        <w:t>；全年完成造血干细胞捐献</w:t>
      </w:r>
      <w:r>
        <w:t>5</w:t>
      </w:r>
      <w:r>
        <w:t>例，人体器官捐献</w:t>
      </w:r>
      <w:r>
        <w:t>13</w:t>
      </w:r>
      <w:r>
        <w:t>例，捐献大器官</w:t>
      </w:r>
      <w:r>
        <w:t>40</w:t>
      </w:r>
      <w:r>
        <w:t>个、角膜</w:t>
      </w:r>
      <w:r>
        <w:t>18</w:t>
      </w:r>
      <w:r>
        <w:t>对，</w:t>
      </w:r>
      <w:r>
        <w:t>14790</w:t>
      </w:r>
      <w:r>
        <w:t>人登记成为器官捐献志愿者，各项数据均创历年新高。全省造血干细胞捐献有效库容达到</w:t>
      </w:r>
      <w:r>
        <w:t>4.2</w:t>
      </w:r>
      <w:r>
        <w:t>万人份，累计成功捐献</w:t>
      </w:r>
      <w:r>
        <w:t>40</w:t>
      </w:r>
      <w:r>
        <w:t>例；累计登记遗体器官捐献志愿者</w:t>
      </w:r>
      <w:r>
        <w:t>31906</w:t>
      </w:r>
      <w:r>
        <w:t>人，完成器官捐献</w:t>
      </w:r>
      <w:r>
        <w:t>52</w:t>
      </w:r>
      <w:r>
        <w:t>例、捐献遗体</w:t>
      </w:r>
      <w:r>
        <w:t>76</w:t>
      </w:r>
      <w:r>
        <w:t>例。</w:t>
      </w:r>
    </w:p>
    <w:p w:rsidR="00977075" w:rsidRDefault="00977075" w:rsidP="00977075">
      <w:pPr>
        <w:ind w:firstLineChars="200" w:firstLine="420"/>
      </w:pPr>
      <w:r>
        <w:t xml:space="preserve"> ——</w:t>
      </w:r>
      <w:r>
        <w:t>自身发展创新高。《甘肃省红十字会条例》列入省人大</w:t>
      </w:r>
      <w:r>
        <w:t>2021</w:t>
      </w:r>
      <w:r>
        <w:t>年立法计划。嘉峪关市理顺管理体制，全省市、县级红十字会理顺率分别达到</w:t>
      </w:r>
      <w:r>
        <w:t>100%</w:t>
      </w:r>
      <w:r>
        <w:t>、</w:t>
      </w:r>
      <w:r>
        <w:t>86%</w:t>
      </w:r>
      <w:r>
        <w:t>。</w:t>
      </w:r>
      <w:r>
        <w:t>12</w:t>
      </w:r>
      <w:r>
        <w:t>个市州、</w:t>
      </w:r>
      <w:r>
        <w:t>34</w:t>
      </w:r>
      <w:r>
        <w:t>个县区市印发了红十字会改革方案，</w:t>
      </w:r>
      <w:r>
        <w:t>2</w:t>
      </w:r>
      <w:r>
        <w:t>个市、</w:t>
      </w:r>
      <w:r>
        <w:t>15</w:t>
      </w:r>
      <w:r>
        <w:t>个县区市印发了红十字会新</w:t>
      </w:r>
      <w:r>
        <w:t>“</w:t>
      </w:r>
      <w:r>
        <w:t>三定</w:t>
      </w:r>
      <w:r>
        <w:t>”</w:t>
      </w:r>
      <w:r>
        <w:t>方案。全面完成</w:t>
      </w:r>
      <w:r>
        <w:t>“</w:t>
      </w:r>
      <w:r>
        <w:t>十百千万志愿服务精品工程</w:t>
      </w:r>
      <w:r>
        <w:t>”</w:t>
      </w:r>
      <w:r>
        <w:t>目标任务，累计孵化培育精品志愿服务项目</w:t>
      </w:r>
      <w:r>
        <w:t>168</w:t>
      </w:r>
      <w:r>
        <w:t>个，建立志愿服务组织</w:t>
      </w:r>
      <w:r>
        <w:t>267</w:t>
      </w:r>
      <w:r>
        <w:t>支，其中专业化精品志愿服务队</w:t>
      </w:r>
      <w:r>
        <w:t>27</w:t>
      </w:r>
      <w:r>
        <w:t>支；登记志愿者</w:t>
      </w:r>
      <w:r>
        <w:t>23691</w:t>
      </w:r>
      <w:r>
        <w:t>人，培养志愿者骨干</w:t>
      </w:r>
      <w:r>
        <w:t>2529</w:t>
      </w:r>
      <w:r>
        <w:t>名。发展团体会员单位</w:t>
      </w:r>
      <w:r>
        <w:t>610</w:t>
      </w:r>
      <w:r>
        <w:t>个，吸纳成人和青少年会员</w:t>
      </w:r>
      <w:r>
        <w:t>47975</w:t>
      </w:r>
      <w:r>
        <w:t>人。建立社区治理工</w:t>
      </w:r>
      <w:r>
        <w:rPr>
          <w:rFonts w:hint="eastAsia"/>
        </w:rPr>
        <w:t>作站点</w:t>
      </w:r>
      <w:r>
        <w:t>70</w:t>
      </w:r>
      <w:r>
        <w:t>余个。</w:t>
      </w:r>
    </w:p>
    <w:p w:rsidR="00977075" w:rsidRDefault="00977075" w:rsidP="00977075">
      <w:pPr>
        <w:ind w:firstLineChars="200" w:firstLine="420"/>
      </w:pPr>
      <w:r>
        <w:t xml:space="preserve"> ——</w:t>
      </w:r>
      <w:r>
        <w:t>先进典型创新高。甘肃无偿捐献遗体器官志愿服务队荣获我省首个</w:t>
      </w:r>
      <w:r>
        <w:t>“</w:t>
      </w:r>
      <w:r>
        <w:t>全国五四青年奖章集体</w:t>
      </w:r>
      <w:r>
        <w:t>”</w:t>
      </w:r>
      <w:r>
        <w:t>。全年先后有</w:t>
      </w:r>
      <w:r>
        <w:t>11</w:t>
      </w:r>
      <w:r>
        <w:t>个红十字志愿服务项目和团队、</w:t>
      </w:r>
      <w:r>
        <w:t>3</w:t>
      </w:r>
      <w:r>
        <w:t>名志愿者荣获国家和省级志愿服务相关表彰奖励，</w:t>
      </w:r>
      <w:r>
        <w:t>10</w:t>
      </w:r>
      <w:r>
        <w:t>个单位和组织被授予</w:t>
      </w:r>
      <w:r>
        <w:t>“</w:t>
      </w:r>
      <w:r>
        <w:t>全国红十字模范单位</w:t>
      </w:r>
      <w:r>
        <w:t>”</w:t>
      </w:r>
      <w:r>
        <w:t>称号，</w:t>
      </w:r>
      <w:r>
        <w:t>2</w:t>
      </w:r>
      <w:r>
        <w:t>个单位、</w:t>
      </w:r>
      <w:r>
        <w:t>2</w:t>
      </w:r>
      <w:r>
        <w:t>名工作人员、</w:t>
      </w:r>
      <w:r>
        <w:t>4</w:t>
      </w:r>
      <w:r>
        <w:t>名志愿者分别荣获中国红十字会抗击新冠肺炎疫情先进集体、先进个人和优秀志愿者称号，</w:t>
      </w:r>
      <w:r>
        <w:t>1</w:t>
      </w:r>
      <w:r>
        <w:t>家捐赠企业荣获</w:t>
      </w:r>
      <w:r>
        <w:t>“</w:t>
      </w:r>
      <w:r>
        <w:t>中国红十字人道勋章</w:t>
      </w:r>
      <w:r>
        <w:t>”</w:t>
      </w:r>
      <w:r>
        <w:t>，</w:t>
      </w:r>
      <w:r>
        <w:t>11</w:t>
      </w:r>
      <w:r>
        <w:t>家捐赠企业荣获</w:t>
      </w:r>
      <w:r>
        <w:t>“</w:t>
      </w:r>
      <w:r>
        <w:t>中国红十字奉献奖章</w:t>
      </w:r>
      <w:r>
        <w:t>”</w:t>
      </w:r>
      <w:r>
        <w:t>。</w:t>
      </w:r>
    </w:p>
    <w:p w:rsidR="00977075" w:rsidRDefault="00977075" w:rsidP="00977075">
      <w:pPr>
        <w:ind w:firstLineChars="200" w:firstLine="420"/>
      </w:pPr>
      <w:r>
        <w:t xml:space="preserve"> </w:t>
      </w:r>
      <w:r>
        <w:t>一年来，全省各级红十字会深入学习贯彻习近平新时代中国特色社会主义思想，认真落实全面从严治党主体责任，党的建设全面加强。一是组织基础不断夯实。省红十字会党组班子得到历史性健全，成立了机关党委、机关纪委，省红十字会创建并获评</w:t>
      </w:r>
      <w:r>
        <w:t>“</w:t>
      </w:r>
      <w:r>
        <w:t>省直机关文明单位</w:t>
      </w:r>
      <w:r>
        <w:t>”</w:t>
      </w:r>
      <w:r>
        <w:t>。崆峒、庄浪、华亭、泾川、成县、武都等</w:t>
      </w:r>
      <w:r>
        <w:t>6</w:t>
      </w:r>
      <w:r>
        <w:t>个区县红十字会设立了党组。二是理论武装不断深化。持续推进</w:t>
      </w:r>
      <w:r>
        <w:t>“</w:t>
      </w:r>
      <w:r>
        <w:t>两学一做</w:t>
      </w:r>
      <w:r>
        <w:t>”</w:t>
      </w:r>
      <w:r>
        <w:t>学习教育常态化制度化，教育引导党员干部加强理论学习，严格落实</w:t>
      </w:r>
      <w:r>
        <w:t>“</w:t>
      </w:r>
      <w:r>
        <w:t>三会一课</w:t>
      </w:r>
      <w:r>
        <w:t>”</w:t>
      </w:r>
      <w:r>
        <w:t>等制度，深入开展党的十九届四中、五中全会精神学习研讨，主动与帮扶村、驻地社区、兄弟单位联合</w:t>
      </w:r>
      <w:r>
        <w:rPr>
          <w:rFonts w:hint="eastAsia"/>
        </w:rPr>
        <w:t>开展支部共建或主题党日活动。三是党风廉政建设不断加强。省红十字会坚持将党风廉政建设与业务工作同安排、同部署、同检查、同落实，层层签订“一岗双责”责任书，实现压力传导与责任落实“全覆盖”。坚持党组会和办公会集体研究决策机制，坚持重点工作跟进督促通报制度，主动邀请派驻纪检监察组安排人员列席指导“三重一大”会议。紧盯“四察四治”专项行动</w:t>
      </w:r>
      <w:r>
        <w:t>11</w:t>
      </w:r>
      <w:r>
        <w:t>项长期整改事项，完善整改举措，确保整改实效。认真完成审计署驻兰特派办对新冠疫情防控专项审计反馈问题的整改。四是公开透明力度不断加大。各级红十字会及时发布疫情防控社会捐赠款物公示</w:t>
      </w:r>
      <w:r>
        <w:rPr>
          <w:rFonts w:hint="eastAsia"/>
        </w:rPr>
        <w:t>公告，自觉接受社会监督。省红十字会在每日公示接受捐赠情况的基础上，于</w:t>
      </w:r>
      <w:r>
        <w:t>7</w:t>
      </w:r>
      <w:r>
        <w:t>月底进行了集中公示，</w:t>
      </w:r>
      <w:r>
        <w:t>8</w:t>
      </w:r>
      <w:r>
        <w:t>月初在</w:t>
      </w:r>
      <w:r>
        <w:t>“</w:t>
      </w:r>
      <w:r>
        <w:t>慈善中国</w:t>
      </w:r>
      <w:r>
        <w:t>”</w:t>
      </w:r>
      <w:r>
        <w:t>网站总体公示。全省</w:t>
      </w:r>
      <w:r>
        <w:t>14</w:t>
      </w:r>
      <w:r>
        <w:t>个市州、</w:t>
      </w:r>
      <w:r>
        <w:t>63</w:t>
      </w:r>
      <w:r>
        <w:t>个县区市完成疫情防控捐赠款物专项审计和公示。近日，省红十字会对省、市、县三级捐赠情况进行汇总审计并公示，得到中国红十字会总会的通报表扬。</w:t>
      </w:r>
    </w:p>
    <w:p w:rsidR="00977075" w:rsidRDefault="00977075" w:rsidP="00977075">
      <w:pPr>
        <w:ind w:firstLineChars="200" w:firstLine="420"/>
      </w:pPr>
      <w:r>
        <w:t>一年来，全省红十字事业开拓进取、蓬勃发展，基层红十字工作创新突破、亮点纷呈。我们的经验和做法有：</w:t>
      </w:r>
    </w:p>
    <w:p w:rsidR="00977075" w:rsidRDefault="00977075" w:rsidP="00977075">
      <w:pPr>
        <w:ind w:firstLineChars="200" w:firstLine="420"/>
      </w:pPr>
      <w:r>
        <w:t xml:space="preserve"> </w:t>
      </w:r>
      <w:r>
        <w:t>一是只有紧紧依靠党委政府的坚强领导，才能把牢正确政治方向。越是特殊阶段、危难关头、关键时刻，越要自觉接受并紧紧依靠党的领导，这是我们战胜任何艰难险阻、做好红十字工作的根本保证。新冠肺炎疫情发生后，全省红十字系统坚决贯彻落实习近平总书记关于疫情防控重要讲话精神和党中央和省委省政府决策部署，把参与疫情防控作为首要的政治任务，在各级党委政府坚强领导下，在当地疫情联防联控机制统一指挥下，按照职责分工，及时发布抗疫款物需求，高效开展资金募集和物资采购调拨，发动</w:t>
      </w:r>
      <w:r>
        <w:t>1</w:t>
      </w:r>
      <w:r>
        <w:t>万余人次志愿者就地就近参与社区防控，动员新冠肺炎康复者</w:t>
      </w:r>
      <w:r>
        <w:rPr>
          <w:rFonts w:hint="eastAsia"/>
        </w:rPr>
        <w:t>捐献血浆，向湖北、武汉转拨社会捐款</w:t>
      </w:r>
      <w:r>
        <w:t>2000</w:t>
      </w:r>
      <w:r>
        <w:t>余万元，采购负压救护车、呼吸机、核酸检测仪等急需设备</w:t>
      </w:r>
      <w:r>
        <w:t>82</w:t>
      </w:r>
      <w:r>
        <w:t>余台（套），为援鄂医疗队员紧急采购物资、发放慰问金</w:t>
      </w:r>
      <w:r>
        <w:t>364</w:t>
      </w:r>
      <w:r>
        <w:t>万元。金昌市红十字会积极协调金川公司向湖北捐赠</w:t>
      </w:r>
      <w:r>
        <w:t>84</w:t>
      </w:r>
      <w:r>
        <w:t>消毒液</w:t>
      </w:r>
      <w:r>
        <w:t>10</w:t>
      </w:r>
      <w:r>
        <w:t>吨，甘肃省新世纪投资控股集团捐赠资金</w:t>
      </w:r>
      <w:r>
        <w:t>2000</w:t>
      </w:r>
      <w:r>
        <w:t>万元，甘肃银行捐赠资金</w:t>
      </w:r>
      <w:r>
        <w:t>308.38</w:t>
      </w:r>
      <w:r>
        <w:t>万元、甘肃金融控股集团捐赠资金</w:t>
      </w:r>
      <w:r>
        <w:t>308.09</w:t>
      </w:r>
      <w:r>
        <w:t>万元等等，反映出社会各界对红十字会的信任和重托，展现了党和政府的强大凝聚力向心力。</w:t>
      </w:r>
      <w:r>
        <w:t>8</w:t>
      </w:r>
      <w:r>
        <w:t>月上旬，陇南、甘南等地发生暴洪灾害后，省红十字会立即启动防汛救灾二级响应，组织工作组第一时间赶</w:t>
      </w:r>
      <w:r>
        <w:rPr>
          <w:rFonts w:hint="eastAsia"/>
        </w:rPr>
        <w:t>赴灾区察看灾情、指导救灾。陇南市红十字会接收抗洪救灾捐赠款物</w:t>
      </w:r>
      <w:r>
        <w:t>2083.22</w:t>
      </w:r>
      <w:r>
        <w:t>万元，先后调动</w:t>
      </w:r>
      <w:r>
        <w:t>9</w:t>
      </w:r>
      <w:r>
        <w:t>支红十字救援队赶赴文县、武都、宕昌等重灾区，开展人员搜救转移、排洪清淤等工作，组织</w:t>
      </w:r>
      <w:r>
        <w:t>150</w:t>
      </w:r>
      <w:r>
        <w:t>余名志愿者开展后勤保障、灾后心理疏导等志愿服务。甘南州红十字会募集救灾款物</w:t>
      </w:r>
      <w:r>
        <w:t>683.33</w:t>
      </w:r>
      <w:r>
        <w:t>万元，及时发放至卓尼、舟曲、迭部等重灾区，舟曲县红十字会党支部被县委、县政府表彰为抢险救灾</w:t>
      </w:r>
      <w:r>
        <w:t>“</w:t>
      </w:r>
      <w:r>
        <w:t>先进基层党组织</w:t>
      </w:r>
      <w:r>
        <w:t>”</w:t>
      </w:r>
      <w:r>
        <w:t>，充分展示了党组织的战斗堡垒作用和先锋模范作用。</w:t>
      </w:r>
    </w:p>
    <w:p w:rsidR="00977075" w:rsidRDefault="00977075" w:rsidP="00977075">
      <w:pPr>
        <w:ind w:firstLineChars="200" w:firstLine="420"/>
      </w:pPr>
      <w:r>
        <w:t xml:space="preserve"> </w:t>
      </w:r>
      <w:r>
        <w:t>二是只有主动融入中心大局，才能发挥好红十字会的优势作用。一年来，全省各级红十字会紧扣党政部署、社会所需、群众所盼、红会所能，找准工作结合点和着力点，推动重点工作在关键领域、核心环节实现突破。省红十字会联合文明办、教育、卫健部门印发了《关于进一步加强和改进新时代学校红十字工作的实施意见》，合力推进文明、平安、健康校园建设；联合省爱卫办印发《关于深入开展爱国卫生运动的通知》，推动改善城乡环境卫生质量；联合民政、卫健、市场监管部门印发《关于依法清理未经授权擅自使用</w:t>
      </w:r>
      <w:r>
        <w:t>“</w:t>
      </w:r>
      <w:r>
        <w:t>红十字</w:t>
      </w:r>
      <w:r>
        <w:t>”</w:t>
      </w:r>
      <w:r>
        <w:t>名称机构的通知》，助推全省法治建设和平</w:t>
      </w:r>
      <w:r>
        <w:rPr>
          <w:rFonts w:hint="eastAsia"/>
        </w:rPr>
        <w:t>安甘肃建设，中国红十字会总会对我省做法给予肯定并转发各地学习借鉴；联合民政、财政、卫健、退役军人事务等部门印发《甘肃省惠民殡葬实施办法》，落实遗体和人体器官捐献者殡葬惠民政策；联合民政部门印发《关于贯彻落实充分发挥红十字会在加强和完善城乡社区治理中作用的实施意见》，助力打通社区治理最后一公里。白银市红十字会与扶贫部门联合开展东西部扶贫协作社会动员工作。定西市将市红十字应急救护培训基地打造为青少年安全教育、防灾减灾、妇女儿童家庭急救和青年志愿者培训等综合基地。临夏州积极为特殊学校、福利院筹措基础设施建设和各类助（奖）学金。兰州市连续五年开展“红十字圆你大学梦”助学行动。庆阳市在全市公共场所配备</w:t>
      </w:r>
      <w:r>
        <w:t>AED100</w:t>
      </w:r>
      <w:r>
        <w:t>台，为</w:t>
      </w:r>
      <w:r>
        <w:t>150</w:t>
      </w:r>
      <w:r>
        <w:t>辆公交车配备了急救箱，红十字服务社会职能得到彰显。</w:t>
      </w:r>
    </w:p>
    <w:p w:rsidR="00977075" w:rsidRDefault="00977075" w:rsidP="00977075">
      <w:pPr>
        <w:ind w:firstLineChars="200" w:firstLine="420"/>
      </w:pPr>
      <w:r>
        <w:t xml:space="preserve"> </w:t>
      </w:r>
      <w:r>
        <w:t>三是只有坚持开放办会下沉服务，才能充分激发红十字组织活力。红十字工作的根在基层、魂在服务。一年来，我们敞开大门，积极为社会公众搭建奉献爱心的平台，将工作重心放在基层，把工作内容转向服务群众，红十字组织的活力充分绽放，红十字精神的感召力持续提升。刚才宣读的红十字先进典型，都是我省红十字事业发展的实践者、推动者和贡献者，在座的各位获奖单位和个人是他们当中的优秀代表。甘肃明睿红十字心理援助志愿服务队从疫情发生至今，全天候值守省红十字会心理援助热线，守护和温暖了众多疫情笼罩下的心灵，该热线开通还被列入甘肃省疫情防</w:t>
      </w:r>
      <w:r>
        <w:rPr>
          <w:rFonts w:hint="eastAsia"/>
        </w:rPr>
        <w:t>控大事记，他们开展的天使课堂项目已成为红十字系统关爱白血病儿童的品牌项目。甘肃方舟救援队长期参与支持红十字会公益活动。刚才，他们分别接受了省红十字会心理救援队、应急救援队的旗帜，正式纳入省红十字会的管理队伍，必将更好地发挥各自作用。以高婷、祁峰、胡彦东、张彦虎等为代表的广大红十字志愿者在疫情防控各个岗位中冲锋在前、无私奉献。方大炭素连续</w:t>
      </w:r>
      <w:r>
        <w:t>12</w:t>
      </w:r>
      <w:r>
        <w:t>年每年捐资</w:t>
      </w:r>
      <w:r>
        <w:t>100</w:t>
      </w:r>
      <w:r>
        <w:t>万元，支持贫困晚期癌症患者临终关怀服务，</w:t>
      </w:r>
      <w:r>
        <w:t>3000</w:t>
      </w:r>
      <w:r>
        <w:t>多人次从中受益。步长集团、甘肃保险行业协会设立并冠名了红十字专项基金。省人民医院、兰大一、二院、省红十字血</w:t>
      </w:r>
      <w:r>
        <w:rPr>
          <w:rFonts w:hint="eastAsia"/>
        </w:rPr>
        <w:t>液中心等发挥团体会员单位作用，在人道救援、救护培训、无偿献血等方面做了大量工作，尤其兰大二院为推动我省造血干细胞和遗体器官捐献发展做出了卓越贡献。兰州城市学院团委立足团学工作实际，将红十字志愿服务活动作为青年学生成长和校园文化建设的有效载体，形成了“项目化，专业化，常态化”的高校红十字工作新模式。各级红十字会倾力打造“天使</w:t>
      </w:r>
      <w:r>
        <w:t>+”“</w:t>
      </w:r>
      <w:r>
        <w:t>精灵口袋</w:t>
      </w:r>
      <w:r>
        <w:t>”“</w:t>
      </w:r>
      <w:r>
        <w:t>益乐读</w:t>
      </w:r>
      <w:r>
        <w:t>”“</w:t>
      </w:r>
      <w:r>
        <w:t>益口好牙</w:t>
      </w:r>
      <w:r>
        <w:t>”</w:t>
      </w:r>
      <w:r>
        <w:t>等品牌项目，积极参加</w:t>
      </w:r>
      <w:r>
        <w:t>“</w:t>
      </w:r>
      <w:r>
        <w:t>腾讯</w:t>
      </w:r>
      <w:r>
        <w:t>99</w:t>
      </w:r>
      <w:r>
        <w:t>公益</w:t>
      </w:r>
      <w:r>
        <w:t>”</w:t>
      </w:r>
      <w:r>
        <w:t>等网络筹款、</w:t>
      </w:r>
      <w:r>
        <w:t>“</w:t>
      </w:r>
      <w:r>
        <w:t>公益厨房</w:t>
      </w:r>
      <w:r>
        <w:t>”</w:t>
      </w:r>
      <w:r>
        <w:t>消费扶贫、扶贫助农</w:t>
      </w:r>
      <w:r>
        <w:t>“</w:t>
      </w:r>
      <w:r>
        <w:t>红品</w:t>
      </w:r>
      <w:r>
        <w:t>”</w:t>
      </w:r>
      <w:r>
        <w:t>直播带货等活动。各级党委、政府关心重视支持红十字事业，基层红十字</w:t>
      </w:r>
      <w:r>
        <w:rPr>
          <w:rFonts w:hint="eastAsia"/>
        </w:rPr>
        <w:t>会不断发展壮大，兰州市委主要领导就推进区县红十字会改革作出批示，张掖市仅用</w:t>
      </w:r>
      <w:r>
        <w:t>3</w:t>
      </w:r>
      <w:r>
        <w:t>个月时间圆满完成生命健康安全教育项目建设，定西市及各县区均成立了政府分管领导任组长的红十字会改革领导小组，武威市委编办对市、县区红十字会开展专题调研。崆峒区、庄浪县成立了以县委、县政府分管领导为组长的红十字先进县创建工作领导小组。临泽县成立社区红十字会，深入开展便民服务活动。目前全省已创建产生红十字先进县</w:t>
      </w:r>
      <w:r>
        <w:t>11</w:t>
      </w:r>
      <w:r>
        <w:t>个，形成了良好的示范辐射带动作用。</w:t>
      </w:r>
    </w:p>
    <w:p w:rsidR="00977075" w:rsidRDefault="00977075" w:rsidP="00977075">
      <w:pPr>
        <w:ind w:firstLineChars="200" w:firstLine="420"/>
      </w:pPr>
      <w:r>
        <w:t xml:space="preserve"> </w:t>
      </w:r>
      <w:r>
        <w:t>回顾过去一年取得的成绩，得益于中国红十字会总会的大力支持和各级党委政府的坚强领导，得益于社会各界的广泛参与和监督支持，得益于全体红十字工作者心往一处想、劲往一处使的高度自觉。在此，我代表省红十字会党组，向受到表彰的先进典型表示热烈的祝贺！向矢志不渝、倾力工作的各级红十字会干部职工表示亲切的问候！向在红十字精神引领下与我们坚定同行的会员、志愿者表示衷心的感谢！向无私奉献、倾囊相助的捐赠者，向胸怀大爱、用生命点燃生命的遗体器官、造血干细胞捐献者及其家属表示崇高的敬意！</w:t>
      </w:r>
    </w:p>
    <w:p w:rsidR="00977075" w:rsidRDefault="00977075" w:rsidP="00977075">
      <w:pPr>
        <w:ind w:firstLineChars="200" w:firstLine="420"/>
      </w:pPr>
      <w:r>
        <w:t xml:space="preserve"> </w:t>
      </w:r>
      <w:r>
        <w:t>在肯定成绩的同时，我们也清醒地认识到：当前我省红十字事业仍处在改革发展的攻坚期、自身建设的爬坡期、社会公信的重塑期、机遇挑战的叠加期，各种矛盾问题和因素交织。在承担</w:t>
      </w:r>
      <w:r>
        <w:t>“</w:t>
      </w:r>
      <w:r>
        <w:t>三救</w:t>
      </w:r>
      <w:r>
        <w:t>”“</w:t>
      </w:r>
      <w:r>
        <w:t>三献</w:t>
      </w:r>
      <w:r>
        <w:t>”</w:t>
      </w:r>
      <w:r>
        <w:t>和应对各种灾害事件等方面存在许多短板问题，推动高质量发展方面还有许多制约因素。目前，还有</w:t>
      </w:r>
      <w:r>
        <w:t>12</w:t>
      </w:r>
      <w:r>
        <w:t>个县（市、区）至今没有理顺红十字会管理体制，市、县红十字会人员、经费短缺等问题没有得到有效改善，高效统一的基层组织管理机制尚未形成，自身能力素质还不适应工作需要。我们要辩证把握发展形势，既充满信心又居安思危，认真思考研究，以革故鼎新的决心</w:t>
      </w:r>
      <w:r>
        <w:rPr>
          <w:rFonts w:hint="eastAsia"/>
        </w:rPr>
        <w:t>、坚韧不拔的毅力和乘风破浪的勇气，下大力气解决好改革发展中的困难问题。</w:t>
      </w:r>
    </w:p>
    <w:p w:rsidR="00977075" w:rsidRDefault="00977075" w:rsidP="00977075">
      <w:pPr>
        <w:ind w:firstLineChars="200" w:firstLine="420"/>
      </w:pPr>
      <w:r>
        <w:t xml:space="preserve"> </w:t>
      </w:r>
      <w:r>
        <w:t>二、</w:t>
      </w:r>
      <w:r>
        <w:t>2021</w:t>
      </w:r>
      <w:r>
        <w:t>年工作安排</w:t>
      </w:r>
    </w:p>
    <w:p w:rsidR="00977075" w:rsidRDefault="00977075" w:rsidP="00977075">
      <w:pPr>
        <w:ind w:firstLineChars="200" w:firstLine="420"/>
      </w:pPr>
      <w:r>
        <w:t xml:space="preserve"> </w:t>
      </w:r>
      <w:r>
        <w:t>今年是中国共产党成立</w:t>
      </w:r>
      <w:r>
        <w:t>100</w:t>
      </w:r>
      <w:r>
        <w:t>周年和</w:t>
      </w:r>
      <w:r>
        <w:t>“</w:t>
      </w:r>
      <w:r>
        <w:t>十四五</w:t>
      </w:r>
      <w:r>
        <w:t>”</w:t>
      </w:r>
      <w:r>
        <w:t>规划开局之年，也是推动红十字会深化改革、实现红十字事业高质量发展的关键之年，做好各项工作意义重大。根据中国红十字会重点任务安排，围绕省委省政府中心工作，结合我省红十字工作实际，确定</w:t>
      </w:r>
      <w:r>
        <w:t>2021</w:t>
      </w:r>
      <w:r>
        <w:t>年为全省红十字系统</w:t>
      </w:r>
      <w:r>
        <w:t>“</w:t>
      </w:r>
      <w:r>
        <w:t>改革任务落实年</w:t>
      </w:r>
      <w:r>
        <w:t>”</w:t>
      </w:r>
      <w:r>
        <w:t>。总体思路是：以习近平新时代中国特色社会主义思想为指导，全面贯彻落实党的十九大和十九届二中、三中、四中、五中全会精神，深入贯彻落实习近平总书记关于群团工作重要论述和红十字事业重要指示批示精神，提高政治站位，紧贴中心大局，聚焦主责主业，坚持改革创</w:t>
      </w:r>
      <w:r>
        <w:rPr>
          <w:rFonts w:hint="eastAsia"/>
        </w:rPr>
        <w:t>新，狠抓任务落实，以召开省红十字会第七次会员代表大会和制定颁布《甘肃省红十字会条例》为契机，以科学编制“十四五”规划和全面深化改革为抓手，以夯实红十字事业发展基础和实现重点领域关键环节突破为目标，着力理顺体制机制，增强能力实力，提升服务质效，打造特色品牌，努力推动全省红十字事业高质量发展，以优异成绩庆祝建党</w:t>
      </w:r>
      <w:r>
        <w:t>100</w:t>
      </w:r>
      <w:r>
        <w:t>周年。</w:t>
      </w:r>
    </w:p>
    <w:p w:rsidR="00977075" w:rsidRDefault="00977075" w:rsidP="00977075">
      <w:pPr>
        <w:ind w:firstLineChars="200" w:firstLine="420"/>
      </w:pPr>
      <w:r>
        <w:t xml:space="preserve"> </w:t>
      </w:r>
      <w:r>
        <w:t>关于</w:t>
      </w:r>
      <w:r>
        <w:t>2021</w:t>
      </w:r>
      <w:r>
        <w:t>年具体工作任务，请大家根据印发的《</w:t>
      </w:r>
      <w:r>
        <w:t>2021</w:t>
      </w:r>
      <w:r>
        <w:t>年全省红十字工作要点》抓好贯彻落实。在此，我重点就抓好重点业务工作和党风廉政建设讲几点意见。新的一年，我们要突出重点，强化落实，努力实现</w:t>
      </w:r>
      <w:r>
        <w:t>“</w:t>
      </w:r>
      <w:r>
        <w:t>一抓二促三提升</w:t>
      </w:r>
      <w:r>
        <w:t>”</w:t>
      </w:r>
      <w:r>
        <w:t>。</w:t>
      </w:r>
    </w:p>
    <w:p w:rsidR="00977075" w:rsidRDefault="00977075" w:rsidP="00977075">
      <w:pPr>
        <w:ind w:firstLineChars="200" w:firstLine="420"/>
      </w:pPr>
      <w:r>
        <w:t xml:space="preserve"> </w:t>
      </w:r>
      <w:r>
        <w:t>一抓，就是抓深化改革。要以</w:t>
      </w:r>
      <w:r>
        <w:t>“</w:t>
      </w:r>
      <w:r>
        <w:t>改革任务落实年</w:t>
      </w:r>
      <w:r>
        <w:t>”</w:t>
      </w:r>
      <w:r>
        <w:t>为抓手，把推动改革方案提出的各项任务落地落细作为学习贯彻习近平总书记重要论述和重要指示批示精神的实际行动，通过改革来解决体制机制、机构编制、经费运行、能力不足等问题。首先，要进一步深化思想认识。改革没有完成时，只有进行时。推进红十字会改革是落实党中央关于群团改革决策部署的政治任务和政治责任，是新时代中国特色红十字事业发展的内在要求和必然选择，是夯实红十字工作基础的根本出路和关键举措。只有从更高站位、更深层次、更大格局上谋划和推进改革，才能聚集起推动红十字事业发展</w:t>
      </w:r>
      <w:r>
        <w:rPr>
          <w:rFonts w:hint="eastAsia"/>
        </w:rPr>
        <w:t>的强大合力。其次，要进一步厘清工作思路。改革紧要关头勇者胜，气可鼓而不可泄。要以重点突破来实现改革的整体推进，强化问题导向、目标导向、效果导向，坚持上下联动、部门协同、攻坚克难，着力补短板强弱项，把构建高效透明规范的管理体制和运行机制作为重中之重。要从推进理顺管理体制入手，将配齐配强各级红十字会领导班子作为当务之急，依法设立理事会、监事会，建立理事会决策、执委会执行、监事会监督的新型治理结构。届满未召开会员代表大会的市州红十字会年内应当组织召开，有条件的县区红十字会要按期召开会员代表大会。再次，要进一步夯实责任。要加快红十字会改革方案制定出台，剩余</w:t>
      </w:r>
      <w:r>
        <w:t>2</w:t>
      </w:r>
      <w:r>
        <w:t>个市州第一季度要出台，其他县（市、区）上半年要全部出台。已出台改革方案的，要按照</w:t>
      </w:r>
      <w:r>
        <w:t>“</w:t>
      </w:r>
      <w:r>
        <w:t>强三性、去四化</w:t>
      </w:r>
      <w:r>
        <w:t>”</w:t>
      </w:r>
      <w:r>
        <w:t>的目标，细化任务措施，明确改革任务落实的时间表、路线图和任务书。省红十字会将采取领导包片、干部包抓、工作通报、专项督导等方式，推动改革任务落地见效。</w:t>
      </w:r>
    </w:p>
    <w:p w:rsidR="00977075" w:rsidRDefault="00977075" w:rsidP="00977075">
      <w:pPr>
        <w:ind w:firstLineChars="200" w:firstLine="420"/>
      </w:pPr>
      <w:r>
        <w:t xml:space="preserve"> </w:t>
      </w:r>
      <w:r>
        <w:t>二促，就是要促进党建工作和业务工作融合，促进业务工作与党委政府中心大局融合。红十字事业发展需要社会各方面的关注支持，红十字会工作必须主动融入中心工作、服务大局。一是要把党建工作与业务工作同安排同落实。作为党领导下的群团组织，红十字会在宣传群众、组织群众、服务群众方面有独特优势。一方面，党组织通过抓思想建设、组织建设、队伍建设、阵地建设，有效发挥党组织对群团组织的政治引领作用，激发群团组织活力；另一方面，各级红十字会要发挥自身所长，通过履行政治职责，更好地承担起听党话、跟党走的政治任务，把所联系群众最广泛最</w:t>
      </w:r>
      <w:r>
        <w:rPr>
          <w:rFonts w:hint="eastAsia"/>
        </w:rPr>
        <w:t>紧密地团结在党的周围。要创新完善“党建带群建、群建促党建”互动机制，不仅要找到党建和业务工作的交集，把文明单位创建、建设模范机关等作为党建工作的重要内容，也要总结推广我省“将红十字救护培训作为新时期党建工作的抓手”等有益经验，推进红十字救护培训进党校、进支部，支持相关单位主题党日等活动中融入救护知识普及、逃生避险知识宣传、应急救援演练等内容，将天使课堂、天使心愿环游记等志愿服务活动作为街道社区、乡镇村组支部共建的重要载体手段，多层次、多角度实现党建群建与红十字业务双融合、双促进。要加快推进市州和有条件的县（市、区）红十字会设立党组，促进党支部建设标准化、党建工作信息化和“四抓两整治”重点措施落实，着力把基层党组织建设成为推动红十字工作高质量发展的坚强战斗堡垒。二是主动把红十字业务工作融入党委政府工作大局。提高社会文明程度、推进健康中国建设、积极应对人口老龄化、加强和创新社会治理、保障人民生命安全、健全分层分类的社会救助体系、加强应急体系建设、健全社会心理服务体系等一系列工作任务，是当前和今后一个时期各级党委政府工作的重点方面，为红十字工作提供了广阔空间和有效阵地。未来五年，我们将整合推进“三救三献”核心业务，大力实施“博爱陇原人道行动”，全力打造“情暖万家”“救在身边”“爱心相髓”“生命接力”“志愿同行”五大核心业务品牌，具体将在我省红十字事业发展五年规划中予以细化。市县各级红十字会也要对标对表</w:t>
      </w:r>
      <w:r>
        <w:t xml:space="preserve"> “</w:t>
      </w:r>
      <w:r>
        <w:t>十四五</w:t>
      </w:r>
      <w:r>
        <w:t>”</w:t>
      </w:r>
      <w:r>
        <w:t>规划，围绕中心任务，站位两个大局，聚焦主责主业，加强顶层谋划，科学编制本地区红十字事业</w:t>
      </w:r>
      <w:r>
        <w:t>“</w:t>
      </w:r>
      <w:r>
        <w:t>十四五</w:t>
      </w:r>
      <w:r>
        <w:t>”</w:t>
      </w:r>
      <w:r>
        <w:t>发展规划，自觉在大局下思考、在大局下行动。</w:t>
      </w:r>
    </w:p>
    <w:p w:rsidR="00977075" w:rsidRDefault="00977075" w:rsidP="00977075">
      <w:pPr>
        <w:ind w:firstLineChars="200" w:firstLine="420"/>
      </w:pPr>
      <w:r>
        <w:t xml:space="preserve"> </w:t>
      </w:r>
      <w:r>
        <w:t>三提升，就是要努力实现核心业务提升、自身能力提升和社会形象提升。看不到问题，才是最大的问题；看不到风险，才是最大的风险。我们要深刻认识面临的形势任务，增强机遇意识和风险意识，强化底线思维，树牢问题导向，准确识变、科学应变、主动求变，善于在危机中育先机、于变局中开新局。一是提质扩面，不断提升核心业务水平。要毫不放松抓好疫情防控，统筹推进各项业务工作全面发展，进一步提升</w:t>
      </w:r>
      <w:r>
        <w:t>“</w:t>
      </w:r>
      <w:r>
        <w:t>三救</w:t>
      </w:r>
      <w:r>
        <w:t>”“</w:t>
      </w:r>
      <w:r>
        <w:t>三献</w:t>
      </w:r>
      <w:r>
        <w:t>”</w:t>
      </w:r>
      <w:r>
        <w:t>核心业务质量。按照习近平总书记关于疫情防控重要指示批示精神，认真落实中央和省委省政府决策部署，全力承担好联防联控机制物资保障等</w:t>
      </w:r>
      <w:r>
        <w:rPr>
          <w:rFonts w:hint="eastAsia"/>
        </w:rPr>
        <w:t>职责任务，做好社会募捐、款物接受、心理救援、社区防控等具体工作，强化信息公开，依法接受审计等监督。应急救援工作要突出抓好“四个一”，即“建设一支队伍”，积极动员吸纳社会力量参与壮大红十字救援队伍，完善救援队培训、日常管理、救灾演练制度，建立保障和激励机制；“强化一个体系”，推动形成以省红十字会备灾救灾中心为龙头，</w:t>
      </w:r>
      <w:r>
        <w:t>7</w:t>
      </w:r>
      <w:r>
        <w:t>个市州红十字会备灾仓库为支撑，其他市县备灾库房为补充的全省红十字会应急备灾物资储备体系；</w:t>
      </w:r>
      <w:r>
        <w:t>“</w:t>
      </w:r>
      <w:r>
        <w:t>坚持一个标准</w:t>
      </w:r>
      <w:r>
        <w:t>”</w:t>
      </w:r>
      <w:r>
        <w:t>，加强物资储备库管理，指导天水、庆阳、平凉、陇南、甘南等</w:t>
      </w:r>
      <w:r>
        <w:t>5</w:t>
      </w:r>
      <w:r>
        <w:t>个市州积极创建三级标准仓库，定西、</w:t>
      </w:r>
      <w:r>
        <w:rPr>
          <w:rFonts w:hint="eastAsia"/>
        </w:rPr>
        <w:t>舟曲争创四级以上标准备灾仓库；“打造一个平台”，启动建设涵盖社会捐赠管理系统、智慧仓储及物流管理系统、应急指挥调度系统为一体的综合管理平台。人道救助工作要主动融入乡村振兴建设大局，加强与东西部协作省市的沟通对接，持续关注受灾人群和特困群众，深入开展“红十字博爱送万家”品牌活动和“博爱家园”等人道项目，进一步做好社会动员帮扶工作，打造“情暖万家”品牌。救护培训工作要立足“培训基地化、课件标准化、管理规范化”要求，按照《“健康甘肃</w:t>
      </w:r>
      <w:r>
        <w:t>2030”</w:t>
      </w:r>
      <w:r>
        <w:t>规划》提出的目标，推动红十字应急救护知识普及人数、红十字救护员培训人数每</w:t>
      </w:r>
      <w:r>
        <w:rPr>
          <w:rFonts w:hint="eastAsia"/>
        </w:rPr>
        <w:t>年分别达到全省总人口的</w:t>
      </w:r>
      <w:r>
        <w:t>1.6%</w:t>
      </w:r>
      <w:r>
        <w:t>、</w:t>
      </w:r>
      <w:r>
        <w:t>0.7%</w:t>
      </w:r>
      <w:r>
        <w:t>，努力争取在公共场所投放</w:t>
      </w:r>
      <w:r>
        <w:t>AED,</w:t>
      </w:r>
      <w:r>
        <w:t>发挥红十字生命健康安全体验教室、</w:t>
      </w:r>
      <w:r>
        <w:t>5A</w:t>
      </w:r>
      <w:r>
        <w:t>级旅游景区红十字救护站作用，推动救护培训向重点人群、薄弱环节扩展覆盖，打造</w:t>
      </w:r>
      <w:r>
        <w:t>“</w:t>
      </w:r>
      <w:r>
        <w:t>救在身边</w:t>
      </w:r>
      <w:r>
        <w:t>”</w:t>
      </w:r>
      <w:r>
        <w:t>品牌。造血干细胞工作要从严把质量关入手，全面完成年度</w:t>
      </w:r>
      <w:r>
        <w:t>2500</w:t>
      </w:r>
      <w:r>
        <w:t>人份入库任务，将志愿者管理和日常联络工作向基层延伸，大力选树捐献者先进典型，打造</w:t>
      </w:r>
      <w:r>
        <w:t>“</w:t>
      </w:r>
      <w:r>
        <w:t>爱心相髓</w:t>
      </w:r>
      <w:r>
        <w:t>”</w:t>
      </w:r>
      <w:r>
        <w:t>品牌。遗体和器官捐献工作要顺应登记人数快速增长需要，加强协调员队伍和捐献志愿服务队建设，开展捐献困难家庭人文关怀帮扶工作，规范并扩大遗体接收站点，落实遗体器官捐献者惠</w:t>
      </w:r>
      <w:r>
        <w:rPr>
          <w:rFonts w:hint="eastAsia"/>
        </w:rPr>
        <w:t>民政策，打造“生命接力”品牌。二是创新管理，不断提升自身发展能力。坚持重心下移、工作下沉，树立开放化办会、下沉式发展、服务型组织的理念，在密切联系群众、有效服务群众上下足功夫。按照打造“群众身边的红十字会”工作要求，聚力推进基层组织建设，年内力争实现</w:t>
      </w:r>
      <w:r>
        <w:t>20%</w:t>
      </w:r>
      <w:r>
        <w:t>的乡镇（街道）、</w:t>
      </w:r>
      <w:r>
        <w:t>10%</w:t>
      </w:r>
      <w:r>
        <w:t>的村（社区）按照</w:t>
      </w:r>
      <w:r>
        <w:t>“</w:t>
      </w:r>
      <w:r>
        <w:t>五有标准</w:t>
      </w:r>
      <w:r>
        <w:t>”</w:t>
      </w:r>
      <w:r>
        <w:t>建立红十字基层组织，积极推进在学校、企事业单位发展红十字基层组织。围绕</w:t>
      </w:r>
      <w:r>
        <w:t>“</w:t>
      </w:r>
      <w:r>
        <w:t>全面推进、分级培育、典型引领、提质增效</w:t>
      </w:r>
      <w:r>
        <w:t>”</w:t>
      </w:r>
      <w:r>
        <w:t>的思路，继续支持省级直属志愿服务团队和大学生志愿服务项目孵化培育，建立志愿服务专家库，开展志愿</w:t>
      </w:r>
      <w:r>
        <w:rPr>
          <w:rFonts w:hint="eastAsia"/>
        </w:rPr>
        <w:t>者和志愿服务团队赋能培养，持续打造网上志愿者家社区，推行网络化管理，构建社会化格局，结合“三救三献”“博爱家园”项目等载体，全面推进红十字会参与社区治理工作，全面融入全省志愿服务工作体系，主动融入新时代文明实践范围，打造“志愿同行”品牌。积极推动将红十字青少年工作纳入我省未成年人思想道德建设和大学生思想政治教育的整体规划，根据不同年龄阶段学生特点，常态化开展各类符合红十字宗旨、贴近学生需求的校内外活动，逐步形成党委领导、部门协同、学校推动、社会支持、富有甘肃特点的学校红十字工作机制。坚持抓重点、破难点、创亮点，发挥“目标管理”考核导向激励作用，扎实开展市州目标管理考核和红十字先进县创建活动，组织开展市州分片观摩活动，对获评</w:t>
      </w:r>
      <w:r>
        <w:t>3</w:t>
      </w:r>
      <w:r>
        <w:t>年以上的红十字先进县进行复评，促进形成市州有特色、县区有亮点、各地赶学比超、竞相发展的良好局面。加大人才培养力度，分层级开展轮训、多渠道培养锻炼，着力提高红十字工作者依法履职、学习研究、协调沟通、群众工作和风险处置能力。大兴调查研究之风，省红十字会实行会领导包片、副处级以上干部包市州制度，加大指导基层力度，引导各级红十字会对标对表干、跟着榜样干、主动担当干、务实创新干、协同配合干，形成崇尚</w:t>
      </w:r>
      <w:r>
        <w:rPr>
          <w:rFonts w:hint="eastAsia"/>
        </w:rPr>
        <w:t>实干、争先创优的浓厚氛围。三是强化引导，不断提升人道公益形象。要加大正面宣传力度，精心策划主题宣传、专题宣传、典型宣传，讲好红十字故事，传播好红十字声音。围绕“</w:t>
      </w:r>
      <w:r>
        <w:t>5·8</w:t>
      </w:r>
      <w:r>
        <w:t>世界红十字日</w:t>
      </w:r>
      <w:r>
        <w:t>”</w:t>
      </w:r>
      <w:r>
        <w:t>及与红十字核心业务有关的各类纪念日，开展形式多样的宣传活动，大力宣传红十字运动知识、特色工作、先进典型，不断提高群众对红十字工作的知晓率和美誉度。加强宣传队伍和平台建设，通过吸纳、挖潜、培训等多种形式，发展和培养一批品质好、有情怀、有意识、有能力、善策划的宣传传播骨干，积极与第三方媒体机构合作，充分借助各类媒体平台，创新宣传方式方</w:t>
      </w:r>
      <w:r>
        <w:rPr>
          <w:rFonts w:hint="eastAsia"/>
        </w:rPr>
        <w:t>法，增强传播的针对性和实效性。要强化“三微一端”等新媒体建设，扩大宣传阵地，及时回应社会关切，着力打造“网上红十字会”，营造良好的社会氛围。要紧贴时代需求，因势利导，主动作为，推动建立省级红十字会基金会，鼓励市县红十字会设立专项基金，积极参与“腾讯</w:t>
      </w:r>
      <w:r>
        <w:t>99</w:t>
      </w:r>
      <w:r>
        <w:t>公益</w:t>
      </w:r>
      <w:r>
        <w:t>”</w:t>
      </w:r>
      <w:r>
        <w:t>等互联网筹资活动，全面提升人道资源动员能力水平。要加大公开透明力度，健全信息公开制度，规范信息发布工作，主动接受纪检、监察、审计等部门以及媒体和公众监督。从今年起，省红十字会将对市县红十字会财务运行、款物捐赠、项目执行等情况开展首轮巡查，争取五年内对全省</w:t>
      </w:r>
      <w:r>
        <w:rPr>
          <w:rFonts w:hint="eastAsia"/>
        </w:rPr>
        <w:t>各市县实现巡查全覆盖，请各市县红十字会高度重视并配合支持。</w:t>
      </w:r>
    </w:p>
    <w:p w:rsidR="00977075" w:rsidRDefault="00977075" w:rsidP="00977075">
      <w:pPr>
        <w:ind w:firstLineChars="200" w:firstLine="420"/>
      </w:pPr>
      <w:r>
        <w:t xml:space="preserve"> “</w:t>
      </w:r>
      <w:r>
        <w:t>征途漫漫，惟有奋斗</w:t>
      </w:r>
      <w:r>
        <w:t>”</w:t>
      </w:r>
      <w:r>
        <w:t>！新时代赋予新使命，新征程孕育新希望。让我们更加紧密地团结在以习近平同志为核心的党中央周围，在省委省政府的坚强领导下，在中国红十字会总会的有力指导下，以奋发有为的状态，锐意改革创新，勠力攻坚克难，奋力推动红十字事业高质量发展，努力谱写加快建设幸福美好新甘肃、不断开创富民兴陇新局面的时代篇章，以优异成绩庆祝建党</w:t>
      </w:r>
      <w:r>
        <w:t>100</w:t>
      </w:r>
      <w:r>
        <w:t>周年。</w:t>
      </w:r>
    </w:p>
    <w:p w:rsidR="00977075" w:rsidRDefault="00977075" w:rsidP="00977075">
      <w:pPr>
        <w:ind w:firstLineChars="200" w:firstLine="420"/>
        <w:jc w:val="right"/>
      </w:pPr>
      <w:r>
        <w:rPr>
          <w:rFonts w:hint="eastAsia"/>
        </w:rPr>
        <w:t>甘肃省红十字会</w:t>
      </w:r>
      <w:r w:rsidRPr="00FF6B58">
        <w:t xml:space="preserve">2021-03-01  </w:t>
      </w:r>
    </w:p>
    <w:p w:rsidR="00977075" w:rsidRDefault="00977075" w:rsidP="00181CF2">
      <w:pPr>
        <w:sectPr w:rsidR="00977075" w:rsidSect="00181CF2">
          <w:type w:val="continuous"/>
          <w:pgSz w:w="11906" w:h="16838" w:code="9"/>
          <w:pgMar w:top="1644" w:right="1236" w:bottom="1418" w:left="1814" w:header="851" w:footer="907" w:gutter="0"/>
          <w:pgNumType w:start="1"/>
          <w:cols w:space="425"/>
          <w:docGrid w:type="lines" w:linePitch="341" w:charSpace="2373"/>
        </w:sectPr>
      </w:pPr>
    </w:p>
    <w:p w:rsidR="00200D25" w:rsidRDefault="00200D25"/>
    <w:sectPr w:rsidR="00200D2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77075"/>
    <w:rsid w:val="00200D25"/>
    <w:rsid w:val="0097707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7707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7707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1445</Words>
  <Characters>8242</Characters>
  <Application>Microsoft Office Word</Application>
  <DocSecurity>0</DocSecurity>
  <Lines>68</Lines>
  <Paragraphs>19</Paragraphs>
  <ScaleCrop>false</ScaleCrop>
  <Company>Sky123.Org</Company>
  <LinksUpToDate>false</LinksUpToDate>
  <CharactersWithSpaces>9668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2022-08-08T06:29:00Z</dcterms:created>
</cp:coreProperties>
</file>