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6B8" w:rsidRDefault="006D36B8" w:rsidP="00BF26E0">
      <w:pPr>
        <w:pStyle w:val="1"/>
      </w:pPr>
      <w:r w:rsidRPr="00BF26E0">
        <w:rPr>
          <w:rFonts w:hint="eastAsia"/>
        </w:rPr>
        <w:t>兑现</w:t>
      </w:r>
      <w:r w:rsidRPr="00BF26E0">
        <w:t>10年前承诺！临沂市兰山区卫健系统职工周广聪赴济南捐献造血干细胞</w:t>
      </w:r>
    </w:p>
    <w:p w:rsidR="006D36B8" w:rsidRDefault="006D36B8" w:rsidP="006D36B8">
      <w:pPr>
        <w:ind w:firstLineChars="200" w:firstLine="420"/>
      </w:pPr>
      <w:r>
        <w:rPr>
          <w:rFonts w:hint="eastAsia"/>
        </w:rPr>
        <w:t>“有这样珍贵的机会去挽救他人的生命，自己感到非常地幸运，也圆了自己多年的心愿。”</w:t>
      </w:r>
      <w:r>
        <w:t>6</w:t>
      </w:r>
      <w:r>
        <w:t>月</w:t>
      </w:r>
      <w:r>
        <w:t>28</w:t>
      </w:r>
      <w:r>
        <w:t>日，在赴济南捐献造血干细胞欢送仪式上，周广聪这样说起自己捐献造血干细胞的决定。</w:t>
      </w:r>
    </w:p>
    <w:p w:rsidR="006D36B8" w:rsidRDefault="006D36B8" w:rsidP="006D36B8">
      <w:pPr>
        <w:ind w:firstLineChars="200" w:firstLine="420"/>
      </w:pPr>
      <w:r>
        <w:rPr>
          <w:rFonts w:hint="eastAsia"/>
        </w:rPr>
        <w:t>今年</w:t>
      </w:r>
      <w:r>
        <w:t>35</w:t>
      </w:r>
      <w:r>
        <w:t>岁的周广聪是兰山区妇幼保健院职工。</w:t>
      </w:r>
      <w:r>
        <w:t>2020</w:t>
      </w:r>
      <w:r>
        <w:t>年</w:t>
      </w:r>
      <w:r>
        <w:t>10</w:t>
      </w:r>
      <w:r>
        <w:t>月进入卫健系统工作以来，在局办公室负责文字材料、公文处理等工作，期间先后抽调至兰山区迎接国家卫生城市复审工作指挥部办公室、区疫情防控指挥部办公室工作。他在工作中善于学习、认真负责、勤恳务实，出色完成各项工作任务，深受领导和同事的认可。</w:t>
      </w:r>
    </w:p>
    <w:p w:rsidR="006D36B8" w:rsidRDefault="006D36B8" w:rsidP="006D36B8">
      <w:pPr>
        <w:ind w:firstLineChars="200" w:firstLine="420"/>
      </w:pPr>
      <w:r>
        <w:rPr>
          <w:rFonts w:hint="eastAsia"/>
        </w:rPr>
        <w:t>在进入卫健系统之前，周广聪曾是一名新闻工作者，用他自己的话说，“我是因为新闻宣传工作进入卫健系统，也是因为新闻宣传工作而捐献造血干细胞。”</w:t>
      </w:r>
    </w:p>
    <w:p w:rsidR="006D36B8" w:rsidRDefault="006D36B8" w:rsidP="006D36B8">
      <w:pPr>
        <w:ind w:firstLineChars="200" w:firstLine="420"/>
      </w:pPr>
      <w:r>
        <w:t>2010</w:t>
      </w:r>
      <w:r>
        <w:t>年</w:t>
      </w:r>
      <w:r>
        <w:t>6</w:t>
      </w:r>
      <w:r>
        <w:t>月大学毕业后，周广聪先后在齐鲁晚报、鲁南商报、临沂日报从事报纸新闻采编、新媒体平台运营管理等工作，同时对口负责卫生健康领域新闻报道。在媒体工作</w:t>
      </w:r>
      <w:r>
        <w:t>10</w:t>
      </w:r>
      <w:r>
        <w:t>年间，他围绕医疗改革、临床救治、慈善救助、疫情防控、红十字等工作，采写了各类新闻稿件</w:t>
      </w:r>
      <w:r>
        <w:t>2200</w:t>
      </w:r>
      <w:r>
        <w:t>余篇，挖掘报道了大量卫生健康领域的重点工作、典型经验、先进人物，并通过新闻报道救助了大量重病患者、孤贫儿童等特殊群体。</w:t>
      </w:r>
    </w:p>
    <w:p w:rsidR="006D36B8" w:rsidRDefault="006D36B8" w:rsidP="006D36B8">
      <w:pPr>
        <w:ind w:firstLineChars="200" w:firstLine="420"/>
      </w:pPr>
      <w:r>
        <w:t>2012</w:t>
      </w:r>
      <w:r>
        <w:t>年</w:t>
      </w:r>
      <w:r>
        <w:t>5</w:t>
      </w:r>
      <w:r>
        <w:t>月</w:t>
      </w:r>
      <w:r>
        <w:t>8</w:t>
      </w:r>
      <w:r>
        <w:t>日，恰逢世界红十字日，在采访全市造血干细胞志愿者血样采集活动时，他毫不犹豫地捐献血样，加入了中华骨髓库。当时捐献血样并非心血来潮，而是他经过深思熟虑做出的决定。由于工作缘故，周广聪经常采样各类重病患者、造血干细胞捐献者等特殊群体，尤其是得知很多白血病、再障等血液病患者，只有造血干细胞移植才有生的希望时，更加坚定了他捐献的决心。</w:t>
      </w:r>
    </w:p>
    <w:p w:rsidR="006D36B8" w:rsidRDefault="006D36B8" w:rsidP="006D36B8">
      <w:pPr>
        <w:ind w:firstLineChars="200" w:firstLine="420"/>
      </w:pPr>
      <w:r>
        <w:rPr>
          <w:rFonts w:hint="eastAsia"/>
        </w:rPr>
        <w:t xml:space="preserve"> </w:t>
      </w:r>
      <w:r>
        <w:rPr>
          <w:rFonts w:hint="eastAsia"/>
        </w:rPr>
        <w:t>“只有亲身经历才会感同身受，才会有更深的触动，才会做出更加坚定的选择。”在媒体工作期间，周广聪几乎报道了全市绝大部分的造血干细胞捐献者，在医院病房里见到了众多白血病家庭，更有患者因无法找到合适配型的干细胞，最终放弃了治疗。每经历一次这样的采访，周广聪都会问自己，如果有一天自己也和白血病患者配型成功，捐不捐？在捐献血样整整</w:t>
      </w:r>
      <w:r>
        <w:t>10</w:t>
      </w:r>
      <w:r>
        <w:t>年之后，他用实际行动给出了答案。</w:t>
      </w:r>
    </w:p>
    <w:p w:rsidR="006D36B8" w:rsidRDefault="006D36B8" w:rsidP="006D36B8">
      <w:pPr>
        <w:ind w:firstLineChars="200" w:firstLine="420"/>
      </w:pPr>
      <w:r>
        <w:rPr>
          <w:rFonts w:hint="eastAsia"/>
        </w:rPr>
        <w:t>今年</w:t>
      </w:r>
      <w:r>
        <w:t>5</w:t>
      </w:r>
      <w:r>
        <w:t>月初，周广聪接到通知，与一名罕见血液病患者配型成功，他义无反顾地向病危患者伸出援救之手。从接到通知开始，他一直为捐献做准备并积极配合红十字会完成再动员、高分辨采血、体检等程序，根据省红十字会统一安排，计划于</w:t>
      </w:r>
      <w:r>
        <w:t>6</w:t>
      </w:r>
      <w:r>
        <w:t>月</w:t>
      </w:r>
      <w:r>
        <w:t>29</w:t>
      </w:r>
      <w:r>
        <w:t>日赴济南，</w:t>
      </w:r>
      <w:r>
        <w:t>7</w:t>
      </w:r>
      <w:r>
        <w:t>月</w:t>
      </w:r>
      <w:r>
        <w:t>4</w:t>
      </w:r>
      <w:r>
        <w:t>日实施捐献，他也将成为兰山区第</w:t>
      </w:r>
      <w:r>
        <w:t>14</w:t>
      </w:r>
      <w:r>
        <w:t>例、临沂市第</w:t>
      </w:r>
      <w:r>
        <w:t>103</w:t>
      </w:r>
      <w:r>
        <w:t>例捐献者。</w:t>
      </w:r>
    </w:p>
    <w:p w:rsidR="006D36B8" w:rsidRDefault="006D36B8" w:rsidP="006D36B8">
      <w:pPr>
        <w:ind w:firstLineChars="200" w:firstLine="420"/>
      </w:pPr>
      <w:r>
        <w:rPr>
          <w:rFonts w:hint="eastAsia"/>
        </w:rPr>
        <w:t>目前造血干细胞移植是医学界治愈白血病最为有效的手段。但非血缘成功配型的几率非常低，仅有十万分之一。作为兰山区卫健系统工作人员，周广聪无偿捐献造血干细胞挽救他人生命的行为，充分体现了兰山人崇善尚德的优秀品质，展现了沂蒙人民无私奉献的博爱情怀，是全市</w:t>
      </w:r>
      <w:r>
        <w:t>1.4</w:t>
      </w:r>
      <w:r>
        <w:t>万余名造血干细胞捐献志愿者的优秀代表，他用实际行动为全区卫健系统广大干部职工树立了榜样。</w:t>
      </w:r>
    </w:p>
    <w:p w:rsidR="006D36B8" w:rsidRDefault="006D36B8" w:rsidP="006D36B8">
      <w:pPr>
        <w:ind w:firstLineChars="200" w:firstLine="420"/>
        <w:jc w:val="right"/>
      </w:pPr>
      <w:r>
        <w:rPr>
          <w:rFonts w:hint="eastAsia"/>
        </w:rPr>
        <w:t>临沂市红十字会</w:t>
      </w:r>
      <w:r>
        <w:rPr>
          <w:rFonts w:hint="eastAsia"/>
        </w:rPr>
        <w:t>2022-6-28</w:t>
      </w:r>
    </w:p>
    <w:p w:rsidR="006D36B8" w:rsidRDefault="006D36B8" w:rsidP="00E6375E">
      <w:pPr>
        <w:sectPr w:rsidR="006D36B8" w:rsidSect="00E6375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A4060" w:rsidRDefault="00FA4060"/>
    <w:sectPr w:rsidR="00FA40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D36B8"/>
    <w:rsid w:val="006D36B8"/>
    <w:rsid w:val="00FA40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D36B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D36B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1033</Characters>
  <Application>Microsoft Office Word</Application>
  <DocSecurity>0</DocSecurity>
  <Lines>8</Lines>
  <Paragraphs>2</Paragraphs>
  <ScaleCrop>false</ScaleCrop>
  <Company>Sky123.Org</Company>
  <LinksUpToDate>false</LinksUpToDate>
  <CharactersWithSpaces>1212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2022-08-18T07:45:00Z</dcterms:created>
</cp:coreProperties>
</file>