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D71" w:rsidRDefault="003C3D71" w:rsidP="003B7270">
      <w:pPr>
        <w:pStyle w:val="1"/>
      </w:pPr>
      <w:r w:rsidRPr="003B7270">
        <w:rPr>
          <w:rFonts w:hint="eastAsia"/>
        </w:rPr>
        <w:t>江苏省南通市红十字会开展爱心行动关爱造血干细胞捐献者</w:t>
      </w:r>
    </w:p>
    <w:p w:rsidR="003C3D71" w:rsidRDefault="003C3D71" w:rsidP="003C3D71">
      <w:pPr>
        <w:ind w:firstLineChars="200" w:firstLine="420"/>
      </w:pPr>
      <w:r>
        <w:rPr>
          <w:rFonts w:hint="eastAsia"/>
        </w:rPr>
        <w:t>■</w:t>
      </w:r>
      <w:r>
        <w:t xml:space="preserve">  </w:t>
      </w:r>
      <w:r>
        <w:t>南红</w:t>
      </w:r>
    </w:p>
    <w:p w:rsidR="003C3D71" w:rsidRDefault="003C3D71" w:rsidP="003C3D71">
      <w:pPr>
        <w:ind w:firstLineChars="200" w:firstLine="420"/>
      </w:pPr>
      <w:r>
        <w:rPr>
          <w:rFonts w:hint="eastAsia"/>
        </w:rPr>
        <w:t>日前，江苏省南通市红十字会定向捐赠江海晚报“关爱一线牵”慈善基金</w:t>
      </w:r>
      <w:r>
        <w:t>20</w:t>
      </w:r>
      <w:r>
        <w:t>万元，由栏目组负责采购物资，开展</w:t>
      </w:r>
      <w:r>
        <w:t>“</w:t>
      </w:r>
      <w:r>
        <w:t>关爱一线牵</w:t>
      </w:r>
      <w:r>
        <w:t>”</w:t>
      </w:r>
      <w:r>
        <w:t>红十字爱心行动，首期为全市造血干细胞捐献者送去寒冬里的温暖。</w:t>
      </w:r>
    </w:p>
    <w:p w:rsidR="003C3D71" w:rsidRDefault="003C3D71" w:rsidP="003C3D71">
      <w:pPr>
        <w:ind w:firstLineChars="200" w:firstLine="420"/>
      </w:pPr>
      <w:r>
        <w:rPr>
          <w:rFonts w:hint="eastAsia"/>
        </w:rPr>
        <w:t>“你们的善举，挽救了他人的生命”</w:t>
      </w:r>
    </w:p>
    <w:p w:rsidR="003C3D71" w:rsidRDefault="003C3D71" w:rsidP="003C3D71">
      <w:pPr>
        <w:ind w:firstLineChars="200" w:firstLine="420"/>
      </w:pPr>
      <w:r>
        <w:t>1</w:t>
      </w:r>
      <w:r>
        <w:t>月</w:t>
      </w:r>
      <w:r>
        <w:t>5</w:t>
      </w:r>
      <w:r>
        <w:t>日，恰逢</w:t>
      </w:r>
      <w:r>
        <w:t>“</w:t>
      </w:r>
      <w:r>
        <w:t>小寒</w:t>
      </w:r>
      <w:r>
        <w:t>”</w:t>
      </w:r>
      <w:r>
        <w:t>节气，冬雨绵绵，但严寒抵挡不住关爱的脚步。南通市红十字会和</w:t>
      </w:r>
      <w:r>
        <w:t>“</w:t>
      </w:r>
      <w:r>
        <w:t>关爱一线牵</w:t>
      </w:r>
      <w:r>
        <w:t>”</w:t>
      </w:r>
      <w:r>
        <w:t>栏目组一同慰问了部分造血干细胞捐献者，感谢他们的大爱与无私奉献。</w:t>
      </w:r>
    </w:p>
    <w:p w:rsidR="003C3D71" w:rsidRDefault="003C3D71" w:rsidP="003C3D71">
      <w:pPr>
        <w:ind w:firstLineChars="200" w:firstLine="420"/>
      </w:pPr>
      <w:r>
        <w:rPr>
          <w:rFonts w:hint="eastAsia"/>
        </w:rPr>
        <w:t>“最近身体怎么样，爱人支持你捐献吗？”“我爱人非常支持我，全程陪同。捐献过了一周了，没有任何不适感。”南通市第</w:t>
      </w:r>
      <w:r>
        <w:t>60</w:t>
      </w:r>
      <w:r>
        <w:t>例、通州区第</w:t>
      </w:r>
      <w:r>
        <w:t>9</w:t>
      </w:r>
      <w:r>
        <w:t>例造血干细胞捐献者管志鸿是南通一家商场的配送员，为了工作便利，目前和妻子租住在永兴佳园小区，屋子虽小，但收拾得整整齐齐。</w:t>
      </w:r>
    </w:p>
    <w:p w:rsidR="003C3D71" w:rsidRDefault="003C3D71" w:rsidP="003C3D71">
      <w:pPr>
        <w:ind w:firstLineChars="200" w:firstLine="420"/>
      </w:pPr>
      <w:r>
        <w:rPr>
          <w:rFonts w:hint="eastAsia"/>
        </w:rPr>
        <w:t>一到管志鸿的家中，市红十字会党组书记、常务副会长钮曦就关切地询问起他的身体及工作、生活状况，对他在捐献过程中所表现出来的爱心和勇气深表赞许，“你们的善举挽救了他人的生命，引领着社会文明的新风尚，是大家学习的榜样”。</w:t>
      </w:r>
    </w:p>
    <w:p w:rsidR="003C3D71" w:rsidRDefault="003C3D71" w:rsidP="003C3D71">
      <w:pPr>
        <w:ind w:firstLineChars="200" w:firstLine="420"/>
      </w:pPr>
      <w:r>
        <w:t>2012</w:t>
      </w:r>
      <w:r>
        <w:t>年</w:t>
      </w:r>
      <w:r>
        <w:t>3</w:t>
      </w:r>
      <w:r>
        <w:t>月，</w:t>
      </w:r>
      <w:r>
        <w:t>24</w:t>
      </w:r>
      <w:r>
        <w:t>岁的管志鸿在通州街头无偿献血时，了解到捐献造血干细胞能够拯救他人生命。他没有丝毫犹豫，填写了捐献造血干细胞志愿书，并且采集了血样，加入了中华骨髓库。时隔</w:t>
      </w:r>
      <w:r>
        <w:t>9</w:t>
      </w:r>
      <w:r>
        <w:t>年，管志鸿接到了通州区红十字会打来的电话，告知他与一名白血病患者初步配型成功，询问他是否还有捐献造血干细胞的意愿。</w:t>
      </w:r>
      <w:r>
        <w:t>“</w:t>
      </w:r>
      <w:r>
        <w:t>我愿意！</w:t>
      </w:r>
      <w:r>
        <w:t>”</w:t>
      </w:r>
      <w:r>
        <w:t>电话里，管志鸿一口答应。去年</w:t>
      </w:r>
      <w:r>
        <w:t>12</w:t>
      </w:r>
      <w:r>
        <w:t>月</w:t>
      </w:r>
      <w:r>
        <w:t>29</w:t>
      </w:r>
      <w:r>
        <w:t>日，在泰州市人民医院，他正式捐献造血干细胞。管志鸿开心地表示：</w:t>
      </w:r>
      <w:r>
        <w:t>“</w:t>
      </w:r>
      <w:r>
        <w:t>一想到我的一次小小善举，能够为他人重新燃起生的希望，一切都很值得。</w:t>
      </w:r>
      <w:r>
        <w:t>”</w:t>
      </w:r>
    </w:p>
    <w:p w:rsidR="003C3D71" w:rsidRDefault="003C3D71" w:rsidP="003C3D71">
      <w:pPr>
        <w:ind w:firstLineChars="200" w:firstLine="420"/>
      </w:pPr>
      <w:r>
        <w:rPr>
          <w:rFonts w:hint="eastAsia"/>
        </w:rPr>
        <w:t>“虽然捐献已时隔</w:t>
      </w:r>
      <w:r>
        <w:t>5</w:t>
      </w:r>
      <w:r>
        <w:t>年多，但至今想来依然心潮澎湃。</w:t>
      </w:r>
      <w:r>
        <w:t>”</w:t>
      </w:r>
      <w:r>
        <w:t>施红是南通金石财务咨询有限公司工会主席，也是南通第</w:t>
      </w:r>
      <w:r>
        <w:t>35</w:t>
      </w:r>
      <w:r>
        <w:t>例、南通开发区首例造血干细胞捐献者，她向市红十字会副会长朱建新一行人讲述了当年捐献的故事。多年前，她在无偿献血时，无意间听到工作人员说起造血干细胞捐献。当时对此还不了解的施红，只是顺便采了个样，也没有太在意。之后某天接到红十字会电话时，施红第一反应是</w:t>
      </w:r>
      <w:r>
        <w:t>“</w:t>
      </w:r>
      <w:r>
        <w:t>真的假的？</w:t>
      </w:r>
      <w:r>
        <w:t>”</w:t>
      </w:r>
      <w:r>
        <w:t>经过再三确认，她开始激动起来，</w:t>
      </w:r>
      <w:r>
        <w:t>“</w:t>
      </w:r>
      <w:r>
        <w:t>没想到这份幸运会轮到我，像中彩票一样</w:t>
      </w:r>
      <w:r>
        <w:t>”</w:t>
      </w:r>
      <w:r>
        <w:t>。就这样，施红与一名血液病患者牵起了</w:t>
      </w:r>
      <w:r>
        <w:t>“</w:t>
      </w:r>
      <w:r>
        <w:t>髓缘</w:t>
      </w:r>
      <w:r>
        <w:t>”</w:t>
      </w:r>
      <w:r>
        <w:t>。</w:t>
      </w:r>
    </w:p>
    <w:p w:rsidR="003C3D71" w:rsidRDefault="003C3D71" w:rsidP="003C3D71">
      <w:pPr>
        <w:ind w:firstLineChars="200" w:firstLine="420"/>
      </w:pPr>
      <w:r>
        <w:rPr>
          <w:rFonts w:hint="eastAsia"/>
        </w:rPr>
        <w:t>当天，市红十字会和栏目组兵分两路，为捐献者送去了慰问品。钮曦说，“慰问品将陆续送到每一位捐献者手中，希望借此表达对造血干细胞捐献者的崇敬和感谢，更好地弘扬社会正能量和文明新风尚，同时呼吁更多志愿者加入到造血干细胞捐献的队伍中来，奉献爱心，挽救生命”。</w:t>
      </w:r>
    </w:p>
    <w:p w:rsidR="003C3D71" w:rsidRDefault="003C3D71" w:rsidP="003C3D71">
      <w:pPr>
        <w:ind w:firstLineChars="200" w:firstLine="420"/>
      </w:pPr>
      <w:r>
        <w:rPr>
          <w:rFonts w:hint="eastAsia"/>
        </w:rPr>
        <w:t>从</w:t>
      </w:r>
      <w:r>
        <w:t>1</w:t>
      </w:r>
      <w:r>
        <w:t>到</w:t>
      </w:r>
      <w:r>
        <w:t>60</w:t>
      </w:r>
      <w:r>
        <w:t>，温暖的故事接续上演</w:t>
      </w:r>
    </w:p>
    <w:p w:rsidR="003C3D71" w:rsidRDefault="003C3D71" w:rsidP="003C3D71">
      <w:pPr>
        <w:ind w:firstLineChars="200" w:firstLine="420"/>
      </w:pPr>
      <w:r>
        <w:rPr>
          <w:rFonts w:hint="eastAsia"/>
        </w:rPr>
        <w:t>目前，全市已有</w:t>
      </w:r>
      <w:r>
        <w:t>60</w:t>
      </w:r>
      <w:r>
        <w:t>名志愿者实现造血干细胞捐献。其中，有医务工作者、人民教师、公务员、私企业主，还有大学生。有的当时刚过</w:t>
      </w:r>
      <w:r>
        <w:t>20</w:t>
      </w:r>
      <w:r>
        <w:t>岁，有的已经年近半百。正是因为他们的大爱善举，挽救了</w:t>
      </w:r>
      <w:r>
        <w:t>60</w:t>
      </w:r>
      <w:r>
        <w:t>个濒临死亡的生命，重燃了</w:t>
      </w:r>
      <w:r>
        <w:t>60</w:t>
      </w:r>
      <w:r>
        <w:t>个家庭的希望。</w:t>
      </w:r>
    </w:p>
    <w:p w:rsidR="003C3D71" w:rsidRDefault="003C3D71" w:rsidP="003C3D71">
      <w:pPr>
        <w:ind w:firstLineChars="200" w:firstLine="420"/>
      </w:pPr>
      <w:r>
        <w:t>2005</w:t>
      </w:r>
      <w:r>
        <w:t>年</w:t>
      </w:r>
      <w:r>
        <w:t>9</w:t>
      </w:r>
      <w:r>
        <w:t>月，南通市第二中学教师闾蓟敏在南京成功实施造血干细胞捐献，挽救了安徽六安</w:t>
      </w:r>
      <w:r>
        <w:t>12</w:t>
      </w:r>
      <w:r>
        <w:t>岁白血病男孩小刘的生命。捐献成功后，闾蓟敏时刻牵挂着小刘的健康状况，而闾蓟敏也成了小刘魂牵梦萦的</w:t>
      </w:r>
      <w:r>
        <w:t>“</w:t>
      </w:r>
      <w:r>
        <w:t>南通妈妈</w:t>
      </w:r>
      <w:r>
        <w:t>”</w:t>
      </w:r>
      <w:r>
        <w:t>。</w:t>
      </w:r>
      <w:r>
        <w:t>2006</w:t>
      </w:r>
      <w:r>
        <w:t>年，征得中华骨髓库的同意，这对特殊的母子见面了。闾蓟敏感慨：</w:t>
      </w:r>
      <w:r>
        <w:t>“</w:t>
      </w:r>
      <w:r>
        <w:t>当孩子叫我</w:t>
      </w:r>
      <w:r>
        <w:t>‘</w:t>
      </w:r>
      <w:r>
        <w:t>妈妈</w:t>
      </w:r>
      <w:r>
        <w:t>’</w:t>
      </w:r>
      <w:r>
        <w:t>的那一瞬间，我就多了一个割舍不下、血脉相连的亲人。</w:t>
      </w:r>
      <w:r>
        <w:t>”</w:t>
      </w:r>
      <w:r>
        <w:t>此后，闾蓟敏多次去安徽看望孩子，每年还资助他</w:t>
      </w:r>
      <w:r>
        <w:t>1000</w:t>
      </w:r>
      <w:r>
        <w:t>元学费。如今已大学毕业的小刘，成长为一名自主创业的奋发青年。</w:t>
      </w:r>
    </w:p>
    <w:p w:rsidR="003C3D71" w:rsidRDefault="003C3D71" w:rsidP="003C3D71">
      <w:pPr>
        <w:ind w:firstLineChars="200" w:firstLine="420"/>
      </w:pPr>
      <w:r>
        <w:rPr>
          <w:rFonts w:hint="eastAsia"/>
        </w:rPr>
        <w:t>公益是一项不分先后快慢的长跑接力。许多成功捐献者在完成生命接力后，又选择留下，承担起志愿宣传服务工作，用他们的亲身经历，积极感染和影响着身边和社会上更多的人。每年的“</w:t>
      </w:r>
      <w:r>
        <w:t>5·8”</w:t>
      </w:r>
      <w:r>
        <w:t>世界红十字日，南通首例造血干细胞捐献者孙娅都会义不容辞地参与相关宣传咨询活动，呼吁更多市民加入爱心捐髓的行列。她说：</w:t>
      </w:r>
      <w:r>
        <w:t>“</w:t>
      </w:r>
      <w:r>
        <w:t>我捐献已有</w:t>
      </w:r>
      <w:r>
        <w:t>17</w:t>
      </w:r>
      <w:r>
        <w:t>年了，自己的身体一直很健康，这就是最好的说服力。</w:t>
      </w:r>
      <w:r>
        <w:t>”</w:t>
      </w:r>
    </w:p>
    <w:p w:rsidR="003C3D71" w:rsidRDefault="003C3D71" w:rsidP="003C3D71">
      <w:pPr>
        <w:ind w:firstLineChars="200" w:firstLine="420"/>
      </w:pPr>
      <w:r>
        <w:rPr>
          <w:rFonts w:hint="eastAsia"/>
        </w:rPr>
        <w:t>多年来，施红也一直致力于志愿服务，第一时间加入了红十字无偿献血宣传志愿服务队、造血干细胞捐献宣传志愿服务队。从宣传科普到陪同在侧，施红都积极参与。在她的带动下，丈夫王晓杰也加入到了造血干细胞采样志愿者行列，公司同事也格外关注公益事业。“施红是我们的骄傲，‘凡人善举’，只要力所能及，我们就尽力支持。”施红所在的公司领导张周军说。</w:t>
      </w:r>
    </w:p>
    <w:p w:rsidR="003C3D71" w:rsidRDefault="003C3D71" w:rsidP="003C3D71">
      <w:pPr>
        <w:ind w:firstLineChars="200" w:firstLine="420"/>
      </w:pPr>
      <w:r>
        <w:rPr>
          <w:rFonts w:hint="eastAsia"/>
        </w:rPr>
        <w:t>“让我们感动的是，捐献者们一直在进行着爱的接力。每当有需要，他们总会第一时间站出来。”钮曦说，根据规定，在造血干细胞实施捐献时，需要一名家属陪同。当家属因工作原因等确实无法抽身时，造血干细胞捐献者群内的志愿者会第一时间报名陪同。</w:t>
      </w:r>
      <w:r>
        <w:t>2021</w:t>
      </w:r>
      <w:r>
        <w:t>年孙劲草捐献期间，面临捐献一周时间内孩子无人接送的窘境时，也是捐献者主动承担起轮流接送的任务。他们的实际行动，正是对</w:t>
      </w:r>
      <w:r>
        <w:t>“</w:t>
      </w:r>
      <w:r>
        <w:t>人道、博爱、奉献</w:t>
      </w:r>
      <w:r>
        <w:t>”</w:t>
      </w:r>
      <w:r>
        <w:t>红十字精神最完美的诠释。</w:t>
      </w:r>
    </w:p>
    <w:p w:rsidR="003C3D71" w:rsidRDefault="003C3D71" w:rsidP="003C3D71">
      <w:pPr>
        <w:ind w:firstLineChars="200" w:firstLine="420"/>
      </w:pPr>
      <w:r>
        <w:rPr>
          <w:rFonts w:hint="eastAsia"/>
        </w:rPr>
        <w:t>当好“娘家人”，为生命关爱工程护航</w:t>
      </w:r>
    </w:p>
    <w:p w:rsidR="003C3D71" w:rsidRDefault="003C3D71" w:rsidP="003C3D71">
      <w:pPr>
        <w:ind w:firstLineChars="200" w:firstLine="420"/>
      </w:pPr>
      <w:r>
        <w:rPr>
          <w:rFonts w:hint="eastAsia"/>
        </w:rPr>
        <w:t>从</w:t>
      </w:r>
      <w:r>
        <w:t>2004</w:t>
      </w:r>
      <w:r>
        <w:t>年到</w:t>
      </w:r>
      <w:r>
        <w:t>2021</w:t>
      </w:r>
      <w:r>
        <w:t>年，南通用了</w:t>
      </w:r>
      <w:r>
        <w:t>17</w:t>
      </w:r>
      <w:r>
        <w:t>年时间，实现了从</w:t>
      </w:r>
      <w:r>
        <w:t>0</w:t>
      </w:r>
      <w:r>
        <w:t>到</w:t>
      </w:r>
      <w:r>
        <w:t>60</w:t>
      </w:r>
      <w:r>
        <w:t>的突破，造血干细胞捐献工作走在全省前列。数字的背后，离不开南通红十字人持续不断的努力，也离不开社会各界爱心人士的支持。</w:t>
      </w:r>
    </w:p>
    <w:p w:rsidR="003C3D71" w:rsidRDefault="003C3D71" w:rsidP="003C3D71">
      <w:pPr>
        <w:ind w:firstLineChars="200" w:firstLine="420"/>
      </w:pPr>
      <w:r>
        <w:rPr>
          <w:rFonts w:hint="eastAsia"/>
        </w:rPr>
        <w:t>“造血干细胞移植是目前我国挽救血液病患者生命最有效手段。越多的志愿者加入，配型成功的概率越大，就能为更多的患者点燃生命的希望之火。”南通市红十字会工作人员深知，自己所尽的每一分努力，都关乎着一个生命的重生。对于入库志愿者，市红十字会定期开展网格化沟通联系，分地区、分行业、分批次组织活动，加强入库志愿者的“身份感”；对初分相合后的再动员志愿者，真诚交流，耐心讲解，从科学的角度打消志愿者的顾虑，从情感的角度拨动心弦，不轻言放弃。</w:t>
      </w:r>
    </w:p>
    <w:p w:rsidR="003C3D71" w:rsidRDefault="003C3D71" w:rsidP="003C3D71">
      <w:pPr>
        <w:ind w:firstLineChars="200" w:firstLine="420"/>
      </w:pPr>
      <w:r>
        <w:rPr>
          <w:rFonts w:hint="eastAsia"/>
        </w:rPr>
        <w:t>“捐献者们用无私的大爱，为绝望的血液病患者送去希望之光。我们更要用贴心的行动，为捐献者们营造温暖之家。”市红十字会一直致力于打造造血干细胞捐献服务品牌，广泛社会动员、强化服务保障。大力宣传捐献者们的事迹，捐献群体先后获评南通市精神文明典型、市学雷锋优秀志愿服务组织；一年一度的捐献者联谊，留下了欢声笑语，美好回忆；谁有困难了，红十字会总会雪中送炭，给予坚实的帮助；谁到生日了，红十字会就为他送上祝福和蛋糕。对于捐献者来说，红十字会给予了他们“娘家人”般的温暖和关爱。</w:t>
      </w:r>
    </w:p>
    <w:p w:rsidR="003C3D71" w:rsidRDefault="003C3D71" w:rsidP="003C3D71">
      <w:pPr>
        <w:ind w:firstLineChars="200" w:firstLine="420"/>
      </w:pPr>
      <w:r>
        <w:rPr>
          <w:rFonts w:hint="eastAsia"/>
        </w:rPr>
        <w:t>如今，越来越多的南通人，在</w:t>
      </w:r>
      <w:r>
        <w:t>60</w:t>
      </w:r>
      <w:r>
        <w:t>位成功捐髓者的示范引领下，加入了志愿者的队伍，全市报名采样加入中华骨髓库的人数已达</w:t>
      </w:r>
      <w:r>
        <w:t>17109</w:t>
      </w:r>
      <w:r>
        <w:t>人。点滴微光汇聚成爱的星河，志愿者们用实际行动托起了文明南通的新高度。</w:t>
      </w:r>
    </w:p>
    <w:p w:rsidR="003C3D71" w:rsidRDefault="003C3D71" w:rsidP="003C3D71">
      <w:pPr>
        <w:ind w:firstLineChars="200" w:firstLine="420"/>
        <w:jc w:val="right"/>
      </w:pPr>
      <w:r>
        <w:rPr>
          <w:rFonts w:hint="eastAsia"/>
        </w:rPr>
        <w:t>中国红十字报</w:t>
      </w:r>
      <w:r>
        <w:rPr>
          <w:rFonts w:hint="eastAsia"/>
        </w:rPr>
        <w:t>2022-1-25</w:t>
      </w:r>
    </w:p>
    <w:p w:rsidR="003C3D71" w:rsidRDefault="003C3D71" w:rsidP="004353EA">
      <w:pPr>
        <w:sectPr w:rsidR="003C3D71" w:rsidSect="004353EA">
          <w:type w:val="continuous"/>
          <w:pgSz w:w="11906" w:h="16838" w:code="9"/>
          <w:pgMar w:top="1644" w:right="1236" w:bottom="1418" w:left="1814" w:header="851" w:footer="907" w:gutter="0"/>
          <w:pgNumType w:start="1"/>
          <w:cols w:space="425"/>
          <w:docGrid w:type="lines" w:linePitch="341" w:charSpace="2373"/>
        </w:sectPr>
      </w:pPr>
    </w:p>
    <w:p w:rsidR="00522565" w:rsidRDefault="00522565"/>
    <w:sectPr w:rsidR="005225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3D71"/>
    <w:rsid w:val="003C3D71"/>
    <w:rsid w:val="005225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3D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3D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2234</Characters>
  <Application>Microsoft Office Word</Application>
  <DocSecurity>0</DocSecurity>
  <Lines>18</Lines>
  <Paragraphs>5</Paragraphs>
  <ScaleCrop>false</ScaleCrop>
  <Company>Sky123.Org</Company>
  <LinksUpToDate>false</LinksUpToDate>
  <CharactersWithSpaces>2620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