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11B0" w:rsidRDefault="006A11B0" w:rsidP="009E17D0">
      <w:pPr>
        <w:pStyle w:val="1"/>
      </w:pPr>
      <w:r>
        <w:rPr>
          <w:rFonts w:hint="eastAsia"/>
        </w:rPr>
        <w:t>上下联动</w:t>
      </w:r>
      <w:r>
        <w:t xml:space="preserve"> 部门联动 爱心联动</w:t>
      </w:r>
      <w:r>
        <w:rPr>
          <w:rFonts w:hint="eastAsia"/>
        </w:rPr>
        <w:t>——湖南省岳阳市造血干细胞捐献工作创新与实践</w:t>
      </w:r>
    </w:p>
    <w:p w:rsidR="006A11B0" w:rsidRDefault="006A11B0" w:rsidP="006A11B0">
      <w:pPr>
        <w:ind w:firstLineChars="200" w:firstLine="420"/>
        <w:jc w:val="left"/>
      </w:pPr>
      <w:r>
        <w:rPr>
          <w:rFonts w:hint="eastAsia"/>
        </w:rPr>
        <w:t>近年来，湖南省岳阳市造血干细胞捐献工作与市中心血站精诚协作，实现了上下齐动、部门联动、真情涌动，使献血献髓同步发展。</w:t>
      </w:r>
    </w:p>
    <w:p w:rsidR="006A11B0" w:rsidRDefault="006A11B0" w:rsidP="006A11B0">
      <w:pPr>
        <w:ind w:firstLineChars="200" w:firstLine="420"/>
        <w:jc w:val="left"/>
      </w:pPr>
      <w:r>
        <w:rPr>
          <w:rFonts w:hint="eastAsia"/>
        </w:rPr>
        <w:t>目前，岳阳市共有</w:t>
      </w:r>
      <w:r>
        <w:t>86532</w:t>
      </w:r>
      <w:r>
        <w:t>名造血干细胞志愿捐献者，累计成功捐献</w:t>
      </w:r>
      <w:r>
        <w:t>372</w:t>
      </w:r>
      <w:r>
        <w:t>例。</w:t>
      </w:r>
      <w:r>
        <w:t>2013</w:t>
      </w:r>
      <w:r>
        <w:t>年，岳阳市红十字会造血干细胞捐献工作站被评为</w:t>
      </w:r>
      <w:r>
        <w:t>“</w:t>
      </w:r>
      <w:r>
        <w:t>全国造血干细胞捐献先进工作站</w:t>
      </w:r>
      <w:r>
        <w:t>”</w:t>
      </w:r>
      <w:r>
        <w:t>，岳阳市连续</w:t>
      </w:r>
      <w:r>
        <w:t>9</w:t>
      </w:r>
      <w:r>
        <w:t>届荣获</w:t>
      </w:r>
      <w:r>
        <w:t>“</w:t>
      </w:r>
      <w:r>
        <w:t>全国无偿献血先进城市</w:t>
      </w:r>
      <w:r>
        <w:t>”</w:t>
      </w:r>
      <w:r>
        <w:t>，市红十字无偿献血志愿服务队被授予</w:t>
      </w:r>
      <w:r>
        <w:t>“</w:t>
      </w:r>
      <w:r>
        <w:t>全国无偿献血促进奖</w:t>
      </w:r>
      <w:r>
        <w:t>”</w:t>
      </w:r>
      <w:r>
        <w:t>。</w:t>
      </w:r>
    </w:p>
    <w:p w:rsidR="006A11B0" w:rsidRDefault="006A11B0" w:rsidP="006A11B0">
      <w:pPr>
        <w:ind w:firstLineChars="200" w:firstLine="420"/>
        <w:jc w:val="left"/>
      </w:pPr>
      <w:r>
        <w:rPr>
          <w:rFonts w:hint="eastAsia"/>
        </w:rPr>
        <w:t>领导重视</w:t>
      </w:r>
      <w:r>
        <w:t xml:space="preserve"> </w:t>
      </w:r>
      <w:r>
        <w:t>上下联动</w:t>
      </w:r>
    </w:p>
    <w:p w:rsidR="006A11B0" w:rsidRDefault="006A11B0" w:rsidP="006A11B0">
      <w:pPr>
        <w:ind w:firstLineChars="200" w:firstLine="420"/>
        <w:jc w:val="left"/>
      </w:pPr>
      <w:r>
        <w:rPr>
          <w:rFonts w:hint="eastAsia"/>
        </w:rPr>
        <w:t>无偿献血、造血干细胞捐献工作的推进，离不开各级领导的关怀与重视。</w:t>
      </w:r>
      <w:r>
        <w:t>2003</w:t>
      </w:r>
      <w:r>
        <w:t>年时任国务院副总理吴仪视察市红十字会中心血站，</w:t>
      </w:r>
      <w:r>
        <w:t>2016</w:t>
      </w:r>
      <w:r>
        <w:t>年，在中华骨髓库的支持帮助下，在湖南分库的精心指导下，岳阳市举办了中华骨髓库第</w:t>
      </w:r>
      <w:r>
        <w:t>6000</w:t>
      </w:r>
      <w:r>
        <w:t>例造血干细胞捐献大型公益宣传活动，央视等多家媒体进行宣传报道，活动得到市委市政府的高度重视与认可。</w:t>
      </w:r>
    </w:p>
    <w:p w:rsidR="006A11B0" w:rsidRDefault="006A11B0" w:rsidP="006A11B0">
      <w:pPr>
        <w:ind w:firstLineChars="200" w:firstLine="420"/>
        <w:jc w:val="left"/>
      </w:pPr>
      <w:r>
        <w:rPr>
          <w:rFonts w:hint="eastAsia"/>
        </w:rPr>
        <w:t>岳阳市委、市政府领导一直大力支持无偿献血和造血干细胞捐献工作。</w:t>
      </w:r>
      <w:r>
        <w:t>2020</w:t>
      </w:r>
      <w:r>
        <w:t>年，市委书记王一鸥在</w:t>
      </w:r>
      <w:r>
        <w:t>“</w:t>
      </w:r>
      <w:r>
        <w:t>世界献血者日</w:t>
      </w:r>
      <w:r>
        <w:t>”</w:t>
      </w:r>
      <w:r>
        <w:t>前夕，发表《致全市无偿献血志愿者的感谢信》。近年来，共有</w:t>
      </w:r>
      <w:r>
        <w:t>163</w:t>
      </w:r>
      <w:r>
        <w:t>位市领导先后带头参与无偿献血和造血干细胞捐献宣传。市委市政府将无偿献血和造血干细胞捐献纳入市政府重点工作考核内容、《岳阳市文明行为促进条例》、</w:t>
      </w:r>
      <w:r>
        <w:t>“</w:t>
      </w:r>
      <w:r>
        <w:t>爱心城市</w:t>
      </w:r>
      <w:r>
        <w:t>”</w:t>
      </w:r>
      <w:r>
        <w:t>建设、</w:t>
      </w:r>
      <w:r>
        <w:t>“</w:t>
      </w:r>
      <w:r>
        <w:t>全市文明单位考核内容</w:t>
      </w:r>
      <w:r>
        <w:t>”</w:t>
      </w:r>
      <w:r>
        <w:t>。</w:t>
      </w:r>
    </w:p>
    <w:p w:rsidR="006A11B0" w:rsidRDefault="006A11B0" w:rsidP="006A11B0">
      <w:pPr>
        <w:ind w:firstLineChars="200" w:firstLine="420"/>
        <w:jc w:val="left"/>
      </w:pPr>
      <w:r>
        <w:rPr>
          <w:rFonts w:hint="eastAsia"/>
        </w:rPr>
        <w:t>协调配合</w:t>
      </w:r>
      <w:r>
        <w:t xml:space="preserve"> </w:t>
      </w:r>
      <w:r>
        <w:t>部门联动</w:t>
      </w:r>
    </w:p>
    <w:p w:rsidR="006A11B0" w:rsidRDefault="006A11B0" w:rsidP="006A11B0">
      <w:pPr>
        <w:ind w:firstLineChars="200" w:firstLine="420"/>
        <w:jc w:val="left"/>
      </w:pPr>
      <w:r>
        <w:t>2003</w:t>
      </w:r>
      <w:r>
        <w:t>年，在中国红十字会总会、中华骨髓库支持下，岳阳市中心血站正式成立</w:t>
      </w:r>
      <w:r>
        <w:t>HLA</w:t>
      </w:r>
      <w:r>
        <w:t>组织配型实验室，同年</w:t>
      </w:r>
      <w:r>
        <w:t>5</w:t>
      </w:r>
      <w:r>
        <w:t>月，中华骨髓库全国联网以来首例非血缘关系捐献者在岳阳市产生。从此，岳阳市红十字会充分利用血站系统完善的服务体系和采供血服务能力优势，率先实现了造血干细胞捐献和无偿献血</w:t>
      </w:r>
      <w:r>
        <w:t>“</w:t>
      </w:r>
      <w:r>
        <w:t>五同步</w:t>
      </w:r>
      <w:r>
        <w:t>”</w:t>
      </w:r>
      <w:r>
        <w:t>（即同宣传招募、同采集、同回访、同考核、同表彰）。建成血液文化科普馆、造血干细胞捐献知识馆和生命健康安全体验馆</w:t>
      </w:r>
      <w:r>
        <w:t>“</w:t>
      </w:r>
      <w:r>
        <w:t>三馆一体</w:t>
      </w:r>
      <w:r>
        <w:t>”</w:t>
      </w:r>
      <w:r>
        <w:t>的宣传阵地。</w:t>
      </w:r>
    </w:p>
    <w:p w:rsidR="006A11B0" w:rsidRDefault="006A11B0" w:rsidP="006A11B0">
      <w:pPr>
        <w:ind w:firstLineChars="200" w:firstLine="420"/>
        <w:jc w:val="left"/>
      </w:pPr>
      <w:r>
        <w:rPr>
          <w:rFonts w:hint="eastAsia"/>
        </w:rPr>
        <w:t>健全考核机制、责任机制、激励机制和志愿服务队管理制度，每年召开工作会议，制定工作计划，明确工作任务与要求；将招募任务、完成时间、招募质量、再动员成功率等落实到采血车组具体工作人员，严把入库关，要求采血护士在采血的同时对献血者详细普及造血干细胞捐献相关知识，在献血者完全知晓知情下，自愿理性作出同意留样决定，做到谁招募谁负责，每年新增献血者中约</w:t>
      </w:r>
      <w:r>
        <w:t>15%</w:t>
      </w:r>
      <w:r>
        <w:t>被招募为造血干细胞志愿捐献者；建立回访服务中心，把造血干细胞捐献回访纳入无偿献血回访内容，实施</w:t>
      </w:r>
      <w:r>
        <w:t>“</w:t>
      </w:r>
      <w:r>
        <w:t>六回访、五对一</w:t>
      </w:r>
      <w:r>
        <w:t>”</w:t>
      </w:r>
      <w:r>
        <w:t>服务；大力组织表彰活动，连续五届开展</w:t>
      </w:r>
      <w:r>
        <w:t>“</w:t>
      </w:r>
      <w:r>
        <w:t>寻找岳阳最美献</w:t>
      </w:r>
      <w:r>
        <w:rPr>
          <w:rFonts w:hint="eastAsia"/>
        </w:rPr>
        <w:t>血献髓者”大型表彰颁奖，举办献血献髓“十大公益形象大使”评选、“年度造血干细胞捐献工作先进集体和个人”专项表彰，组织两次捐献者与受捐者见面会，每年宣传覆盖率上百万人次。</w:t>
      </w:r>
    </w:p>
    <w:p w:rsidR="006A11B0" w:rsidRDefault="006A11B0" w:rsidP="006A11B0">
      <w:pPr>
        <w:ind w:firstLineChars="200" w:firstLine="420"/>
        <w:jc w:val="left"/>
      </w:pPr>
      <w:r>
        <w:t>2011</w:t>
      </w:r>
      <w:r>
        <w:t>年，市红十字会联合市委宣传部、市卫健委、市教育局等</w:t>
      </w:r>
      <w:r>
        <w:t>10</w:t>
      </w:r>
      <w:r>
        <w:t>家单位下发《无偿献血献髓工作</w:t>
      </w:r>
      <w:r>
        <w:t>“</w:t>
      </w:r>
      <w:r>
        <w:t>走进机关、走进学校、走进企业、走进社区、走进农村</w:t>
      </w:r>
      <w:r>
        <w:t>”</w:t>
      </w:r>
      <w:r>
        <w:t>主题活动实施方案》，开展科普宣讲、专家咨询活动</w:t>
      </w:r>
      <w:r>
        <w:t>600</w:t>
      </w:r>
      <w:r>
        <w:t>余场次，发放宣传册</w:t>
      </w:r>
      <w:r>
        <w:t>30</w:t>
      </w:r>
      <w:r>
        <w:t>余万份，做到宣传一个、发展一个、稳定一个、影响一片。</w:t>
      </w:r>
    </w:p>
    <w:p w:rsidR="006A11B0" w:rsidRDefault="006A11B0" w:rsidP="006A11B0">
      <w:pPr>
        <w:ind w:firstLineChars="200" w:firstLine="420"/>
        <w:jc w:val="left"/>
      </w:pPr>
      <w:r>
        <w:rPr>
          <w:rFonts w:hint="eastAsia"/>
        </w:rPr>
        <w:t>为做好从入库到出库的全流程服务，岳阳市一人民医院于</w:t>
      </w:r>
      <w:r>
        <w:t>2018</w:t>
      </w:r>
      <w:r>
        <w:t>年申报成为集采集和移植于一体的医院，捐献采集在本市即可完成。</w:t>
      </w:r>
    </w:p>
    <w:p w:rsidR="006A11B0" w:rsidRDefault="006A11B0" w:rsidP="006A11B0">
      <w:pPr>
        <w:ind w:firstLineChars="200" w:firstLine="420"/>
        <w:jc w:val="left"/>
      </w:pPr>
      <w:r>
        <w:rPr>
          <w:rFonts w:hint="eastAsia"/>
        </w:rPr>
        <w:t>细致服务</w:t>
      </w:r>
      <w:r>
        <w:t xml:space="preserve"> </w:t>
      </w:r>
      <w:r>
        <w:t>爱心联动</w:t>
      </w:r>
    </w:p>
    <w:p w:rsidR="006A11B0" w:rsidRDefault="006A11B0" w:rsidP="006A11B0">
      <w:pPr>
        <w:ind w:firstLineChars="200" w:firstLine="420"/>
        <w:jc w:val="left"/>
      </w:pPr>
      <w:r>
        <w:rPr>
          <w:rFonts w:hint="eastAsia"/>
        </w:rPr>
        <w:t>岳阳市依托无偿献血志愿工作者服务队，组建造血干细胞捐献者志愿服务队。服务队自</w:t>
      </w:r>
      <w:r>
        <w:t>2006</w:t>
      </w:r>
      <w:r>
        <w:t>年成立以来，目前已有核心骨干志愿者</w:t>
      </w:r>
      <w:r>
        <w:t>502</w:t>
      </w:r>
      <w:r>
        <w:t>人，活跃在造血干细胞捐献宣传、回访、再动员等各个环节。捐献者讲述亲身经历，动员配型成功的志愿者本人及家庭同意捐献，让岳阳市再动员成功率达到</w:t>
      </w:r>
      <w:r>
        <w:t>100%</w:t>
      </w:r>
      <w:r>
        <w:t>。志愿队还参与扶贫助残和</w:t>
      </w:r>
      <w:r>
        <w:t>“</w:t>
      </w:r>
      <w:r>
        <w:t>三关爱</w:t>
      </w:r>
      <w:r>
        <w:t>”</w:t>
      </w:r>
      <w:r>
        <w:t>等志愿服务活动，先后荣获全国</w:t>
      </w:r>
      <w:r>
        <w:t>“</w:t>
      </w:r>
      <w:r>
        <w:t>无偿献血促进奖</w:t>
      </w:r>
      <w:r>
        <w:t>”</w:t>
      </w:r>
      <w:r>
        <w:t>、</w:t>
      </w:r>
      <w:r>
        <w:t>“</w:t>
      </w:r>
      <w:r>
        <w:t>全国无偿献血先进典型集体代表</w:t>
      </w:r>
      <w:r>
        <w:t>”</w:t>
      </w:r>
      <w:r>
        <w:t>、湖南省学雷锋志愿服务</w:t>
      </w:r>
      <w:r>
        <w:t>“</w:t>
      </w:r>
      <w:r>
        <w:t>百强社团</w:t>
      </w:r>
      <w:r>
        <w:t>”</w:t>
      </w:r>
      <w:r>
        <w:t>、湖南省红十字会</w:t>
      </w:r>
      <w:r>
        <w:t>“</w:t>
      </w:r>
      <w:r>
        <w:t>优秀红十字志愿服务队</w:t>
      </w:r>
      <w:r>
        <w:t>”</w:t>
      </w:r>
      <w:r>
        <w:t>等多项荣誉。</w:t>
      </w:r>
    </w:p>
    <w:p w:rsidR="006A11B0" w:rsidRDefault="006A11B0" w:rsidP="006A11B0">
      <w:pPr>
        <w:ind w:firstLineChars="200" w:firstLine="420"/>
        <w:jc w:val="left"/>
      </w:pPr>
      <w:r>
        <w:rPr>
          <w:rFonts w:hint="eastAsia"/>
        </w:rPr>
        <w:t>岳阳市红十字会造血干细胞捐献工作站为每一例捐献者制定个性化服务方案，实施“一对一”精细化服务；做到“例例有宣传、个个有报道”，对典型人物、感人事迹加大宣传力度，推荐捐献者参与国家、省、市志愿服务系列评选活动。市红十字会将捐献者进分门别类建档造册、全力帮扶。对公务员捐献者，向市县区组织人事部门推荐，优先提拔；对企业捐献者，利用多形式、多渠道帮助无偿宣传、推介、推销产品；对青年捐献者，主动帮助在就业创业方面实现梦想。</w:t>
      </w:r>
    </w:p>
    <w:p w:rsidR="006A11B0" w:rsidRDefault="006A11B0" w:rsidP="006A11B0">
      <w:pPr>
        <w:ind w:firstLineChars="200" w:firstLine="420"/>
        <w:jc w:val="left"/>
      </w:pPr>
      <w:r>
        <w:rPr>
          <w:rFonts w:hint="eastAsia"/>
        </w:rPr>
        <w:t>近年来，全市有</w:t>
      </w:r>
      <w:r>
        <w:t>1</w:t>
      </w:r>
      <w:r>
        <w:t>位捐献者被评为</w:t>
      </w:r>
      <w:r>
        <w:t>“</w:t>
      </w:r>
      <w:r>
        <w:t>中国好人</w:t>
      </w:r>
      <w:r>
        <w:t>”</w:t>
      </w:r>
      <w:r>
        <w:t>，</w:t>
      </w:r>
      <w:r>
        <w:t>7</w:t>
      </w:r>
      <w:r>
        <w:t>人被评为</w:t>
      </w:r>
      <w:r>
        <w:t>“</w:t>
      </w:r>
      <w:r>
        <w:t>全国优秀志愿者</w:t>
      </w:r>
      <w:r>
        <w:t>”</w:t>
      </w:r>
      <w:r>
        <w:t>，</w:t>
      </w:r>
      <w:r>
        <w:t>3</w:t>
      </w:r>
      <w:r>
        <w:t>人获评</w:t>
      </w:r>
      <w:r>
        <w:t>“</w:t>
      </w:r>
      <w:r>
        <w:t>中国红十字之星</w:t>
      </w:r>
      <w:r>
        <w:t>”</w:t>
      </w:r>
      <w:r>
        <w:t>，</w:t>
      </w:r>
      <w:r>
        <w:t>3</w:t>
      </w:r>
      <w:r>
        <w:t>人获评</w:t>
      </w:r>
      <w:r>
        <w:t>“</w:t>
      </w:r>
      <w:r>
        <w:t>湖南好人</w:t>
      </w:r>
      <w:r>
        <w:t>”</w:t>
      </w:r>
      <w:r>
        <w:t>等荣誉称号，还有多名志愿者成为本地党代表、人大代表和政协委员。</w:t>
      </w:r>
    </w:p>
    <w:p w:rsidR="006A11B0" w:rsidRDefault="006A11B0" w:rsidP="006A11B0">
      <w:pPr>
        <w:ind w:firstLineChars="200" w:firstLine="420"/>
        <w:jc w:val="left"/>
      </w:pPr>
      <w:r>
        <w:rPr>
          <w:rFonts w:hint="eastAsia"/>
        </w:rPr>
        <w:t>湖南理工学院已完成</w:t>
      </w:r>
      <w:r>
        <w:t>18</w:t>
      </w:r>
      <w:r>
        <w:t>例造血干细胞捐献。该学院大学生志愿者在采集过程中，学院书记或院长会到场慰问捐献者，向其发放</w:t>
      </w:r>
      <w:r>
        <w:t>“</w:t>
      </w:r>
      <w:r>
        <w:t>院长奖学金</w:t>
      </w:r>
      <w:r>
        <w:t>”</w:t>
      </w:r>
      <w:r>
        <w:t>，并当场宣读</w:t>
      </w:r>
      <w:r>
        <w:t>“</w:t>
      </w:r>
      <w:r>
        <w:t>学院表彰决定</w:t>
      </w:r>
      <w:r>
        <w:t>”</w:t>
      </w:r>
      <w:r>
        <w:t>，承诺该学生毕业后安排就业。</w:t>
      </w:r>
    </w:p>
    <w:p w:rsidR="006A11B0" w:rsidRDefault="006A11B0" w:rsidP="006A11B0">
      <w:pPr>
        <w:ind w:firstLineChars="200" w:firstLine="420"/>
        <w:jc w:val="right"/>
      </w:pPr>
      <w:r w:rsidRPr="00BE2918">
        <w:rPr>
          <w:rFonts w:hint="eastAsia"/>
        </w:rPr>
        <w:t>中国红十字报</w:t>
      </w:r>
      <w:r>
        <w:rPr>
          <w:rFonts w:hint="eastAsia"/>
        </w:rPr>
        <w:t>2021-5-7</w:t>
      </w:r>
    </w:p>
    <w:p w:rsidR="006A11B0" w:rsidRDefault="006A11B0" w:rsidP="006618F4">
      <w:pPr>
        <w:sectPr w:rsidR="006A11B0" w:rsidSect="006618F4">
          <w:type w:val="continuous"/>
          <w:pgSz w:w="11906" w:h="16838" w:code="9"/>
          <w:pgMar w:top="1644" w:right="1236" w:bottom="1418" w:left="1814" w:header="851" w:footer="907" w:gutter="0"/>
          <w:pgNumType w:start="1"/>
          <w:cols w:space="425"/>
          <w:docGrid w:type="lines" w:linePitch="341" w:charSpace="2373"/>
        </w:sectPr>
      </w:pPr>
    </w:p>
    <w:p w:rsidR="00916BEC" w:rsidRDefault="00916BEC"/>
    <w:sectPr w:rsidR="00916B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A11B0"/>
    <w:rsid w:val="006A11B0"/>
    <w:rsid w:val="00916B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A11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A11B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295</Words>
  <Characters>1684</Characters>
  <Application>Microsoft Office Word</Application>
  <DocSecurity>0</DocSecurity>
  <Lines>14</Lines>
  <Paragraphs>3</Paragraphs>
  <ScaleCrop>false</ScaleCrop>
  <Company>Sky123.Org</Company>
  <LinksUpToDate>false</LinksUpToDate>
  <CharactersWithSpaces>1976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2022-08-08T06:09:00Z</dcterms:created>
</cp:coreProperties>
</file>