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D57" w:rsidRDefault="00824D57" w:rsidP="004E20D7">
      <w:pPr>
        <w:pStyle w:val="1"/>
      </w:pPr>
      <w:r w:rsidRPr="004E20D7">
        <w:rPr>
          <w:rFonts w:hint="eastAsia"/>
        </w:rPr>
        <w:t xml:space="preserve"> </w:t>
      </w:r>
      <w:bookmarkStart w:id="0" w:name="_Toc111729933"/>
      <w:r w:rsidRPr="004E20D7">
        <w:rPr>
          <w:rFonts w:hint="eastAsia"/>
        </w:rPr>
        <w:t>“四抓”谋发展</w:t>
      </w:r>
      <w:r w:rsidRPr="004E20D7">
        <w:t xml:space="preserve"> </w:t>
      </w:r>
      <w:r w:rsidRPr="004E20D7">
        <w:t>“</w:t>
      </w:r>
      <w:r w:rsidRPr="004E20D7">
        <w:t>四促</w:t>
      </w:r>
      <w:r w:rsidRPr="004E20D7">
        <w:t>”</w:t>
      </w:r>
      <w:r w:rsidRPr="004E20D7">
        <w:t xml:space="preserve">见成效 </w:t>
      </w:r>
      <w:r>
        <w:rPr>
          <w:rFonts w:hint="eastAsia"/>
        </w:rPr>
        <w:t>南通市</w:t>
      </w:r>
      <w:r w:rsidRPr="004E20D7">
        <w:t>新时代学校红十字工作的探索与实践</w:t>
      </w:r>
      <w:bookmarkEnd w:id="0"/>
    </w:p>
    <w:p w:rsidR="00824D57" w:rsidRDefault="00824D57" w:rsidP="00824D57">
      <w:pPr>
        <w:ind w:firstLineChars="200" w:firstLine="420"/>
      </w:pPr>
      <w:r>
        <w:rPr>
          <w:rFonts w:hint="eastAsia"/>
        </w:rPr>
        <w:t>在中国红十字会总会、教育部联合出台《关于进一步加强和改进新时代学校红十字工作的通知》后，南通市红十字会积极探索实践，学校红十字工作不断迈上新台阶。目前，全市共有</w:t>
      </w:r>
      <w:r>
        <w:t>2</w:t>
      </w:r>
      <w:r>
        <w:t>所学校被中国红十字会总会、国家教育部命名为</w:t>
      </w:r>
      <w:r>
        <w:t>“</w:t>
      </w:r>
      <w:r>
        <w:t>全国红十字模范校</w:t>
      </w:r>
      <w:r>
        <w:t>”</w:t>
      </w:r>
      <w:r>
        <w:t>，</w:t>
      </w:r>
      <w:r>
        <w:t>73</w:t>
      </w:r>
      <w:r>
        <w:t>所学校被江苏省红十字会、省教育厅命名为</w:t>
      </w:r>
      <w:r>
        <w:t>“</w:t>
      </w:r>
      <w:r>
        <w:t>江苏省红十字示范校</w:t>
      </w:r>
      <w:r>
        <w:t>”</w:t>
      </w:r>
      <w:r>
        <w:t>，</w:t>
      </w:r>
      <w:r>
        <w:t>175</w:t>
      </w:r>
      <w:r>
        <w:t>所学校被南通市红十字会、市教育局命名为</w:t>
      </w:r>
      <w:r>
        <w:t>“</w:t>
      </w:r>
      <w:r>
        <w:t>南通市红十字达标校</w:t>
      </w:r>
      <w:r>
        <w:t>”</w:t>
      </w:r>
      <w:r>
        <w:t>。具体做法如下：</w:t>
      </w:r>
    </w:p>
    <w:p w:rsidR="00824D57" w:rsidRDefault="00824D57" w:rsidP="00824D57">
      <w:pPr>
        <w:ind w:firstLineChars="200" w:firstLine="420"/>
      </w:pPr>
      <w:r>
        <w:t>一、抓组织建设，促基础夯实，学校红十字会基层组织覆盖率达到</w:t>
      </w:r>
      <w:r>
        <w:t>86%</w:t>
      </w:r>
    </w:p>
    <w:p w:rsidR="00824D57" w:rsidRDefault="00824D57" w:rsidP="00824D57">
      <w:pPr>
        <w:ind w:firstLineChars="200" w:firstLine="420"/>
      </w:pPr>
      <w:r>
        <w:t>南通市成立了以文明办、教育局、红十字会、团市委等相关部门为成员单位的学校红十字工作委员会，作为议事面上的协调机构，全面指导和协调，推动各学校建立红十字会，常态化开展红十字特色活动。</w:t>
      </w:r>
    </w:p>
    <w:p w:rsidR="00824D57" w:rsidRDefault="00824D57" w:rsidP="00824D57">
      <w:pPr>
        <w:ind w:firstLineChars="200" w:firstLine="420"/>
      </w:pPr>
      <w:r>
        <w:t>截至</w:t>
      </w:r>
      <w:r>
        <w:t>2021</w:t>
      </w:r>
      <w:r>
        <w:t>年底，全市共有</w:t>
      </w:r>
      <w:r>
        <w:t>500</w:t>
      </w:r>
      <w:r>
        <w:t>所学校成立了学校红十字会，占全市学校总数的</w:t>
      </w:r>
      <w:r>
        <w:t>86%</w:t>
      </w:r>
      <w:r>
        <w:t>，其中高校红十字会建会率达</w:t>
      </w:r>
      <w:r>
        <w:t>100%</w:t>
      </w:r>
      <w:r>
        <w:t>。全市红十字青少年会员</w:t>
      </w:r>
      <w:r>
        <w:t>38.97</w:t>
      </w:r>
      <w:r>
        <w:t>万，市直学校会费收缴率达到</w:t>
      </w:r>
      <w:r>
        <w:t>85%</w:t>
      </w:r>
      <w:r>
        <w:t>以上。学校红十字会组织和会员队伍不断壮大，为红十字青少年工作奠定了坚实基础。</w:t>
      </w:r>
    </w:p>
    <w:p w:rsidR="00824D57" w:rsidRDefault="00824D57" w:rsidP="00824D57">
      <w:pPr>
        <w:ind w:firstLineChars="200" w:firstLine="420"/>
      </w:pPr>
      <w:r>
        <w:rPr>
          <w:rFonts w:hint="eastAsia"/>
        </w:rPr>
        <w:t>二、抓创新管理，促机制完善，学校红十字工作纳入学校绩效考核</w:t>
      </w:r>
    </w:p>
    <w:p w:rsidR="00824D57" w:rsidRDefault="00824D57" w:rsidP="00824D57">
      <w:pPr>
        <w:ind w:firstLineChars="200" w:firstLine="420"/>
      </w:pPr>
      <w:r>
        <w:rPr>
          <w:rFonts w:hint="eastAsia"/>
        </w:rPr>
        <w:t>南通市各学校红十字会普遍建立了四项工作制度：理事会制度、红十字青少年活动制度、会费收缴和使用管理制度、年终评比奖励制度，保证了学校红十字工作的可持续性。南通大学等学校红十字会的活动经费来源除了会费外，还纳入了学校部门预算。</w:t>
      </w:r>
    </w:p>
    <w:p w:rsidR="00824D57" w:rsidRDefault="00824D57" w:rsidP="00824D57">
      <w:pPr>
        <w:ind w:firstLineChars="200" w:firstLine="420"/>
      </w:pPr>
      <w:r>
        <w:rPr>
          <w:rFonts w:hint="eastAsia"/>
        </w:rPr>
        <w:t>在全省率先成立市红十字会高校联合会，尊重青少年的主体地位，在“规定动作</w:t>
      </w:r>
      <w:r>
        <w:t>+</w:t>
      </w:r>
      <w:r>
        <w:t>自选动作</w:t>
      </w:r>
      <w:r>
        <w:t>”</w:t>
      </w:r>
      <w:r>
        <w:t>框架下开展工作，服务和支持青少年成为红十字运动的受益者、参与者和领导者，培养锻炼红十字青少年骨干。</w:t>
      </w:r>
    </w:p>
    <w:p w:rsidR="00824D57" w:rsidRDefault="00824D57" w:rsidP="00824D57">
      <w:pPr>
        <w:ind w:firstLineChars="200" w:firstLine="420"/>
      </w:pPr>
      <w:r>
        <w:rPr>
          <w:rFonts w:hint="eastAsia"/>
        </w:rPr>
        <w:t>通州区、崇川区等地教育局将学校红十字工作纳入对学校主要领导的绩效考核内容，将兼职红十字会干部的工作量，折算成课时，纳入岗位绩效考核，有效推动了学校红十字工作。</w:t>
      </w:r>
    </w:p>
    <w:p w:rsidR="00824D57" w:rsidRDefault="00824D57" w:rsidP="00824D57">
      <w:pPr>
        <w:ind w:firstLineChars="200" w:firstLine="420"/>
      </w:pPr>
      <w:r>
        <w:rPr>
          <w:rFonts w:hint="eastAsia"/>
        </w:rPr>
        <w:t>三、抓引领激励，促水平提升，省市县联动开展红十字示范校创建</w:t>
      </w:r>
    </w:p>
    <w:p w:rsidR="00824D57" w:rsidRDefault="00824D57" w:rsidP="00824D57">
      <w:pPr>
        <w:ind w:firstLineChars="200" w:firstLine="420"/>
      </w:pPr>
      <w:r>
        <w:rPr>
          <w:rFonts w:hint="eastAsia"/>
        </w:rPr>
        <w:t>在全面整治清理各类评比创建事项的大背景下，南通市的红十字达标学校创建，继续被市委办、政府办纳入全市涉及中小学的督查检查评比考核创建事项清单中。各县（市、区）红十字会与当地教育局联合，制定出台学校红十字达标评比标准，形成了省市县三级联动开展学校创建工作。南通市以创建各级红十字达标校、示范校、模范校为抓手，加强指导，加大扶持，召开座谈会、观摩会等形式，全面推进学校红十字工作水平的整体提升。</w:t>
      </w:r>
      <w:r>
        <w:t xml:space="preserve"> </w:t>
      </w:r>
    </w:p>
    <w:p w:rsidR="00824D57" w:rsidRDefault="00824D57" w:rsidP="00824D57">
      <w:pPr>
        <w:ind w:firstLineChars="200" w:firstLine="420"/>
      </w:pPr>
      <w:r>
        <w:rPr>
          <w:rFonts w:hint="eastAsia"/>
        </w:rPr>
        <w:t>各地、各校还积极开展“十佳红十字青少年”“优秀红十字青少年会员”“学校红十字会工作先进个人”等评选，来自高校的红十字青少年骨干当选了省、市红十字会理事。南通市红十字会注重示范引领，对先进学校与先进青少年代表进行典型宣传，激励先进，形成了争优创优氛围，又引导激励了青少年群体的健康成长。</w:t>
      </w:r>
    </w:p>
    <w:p w:rsidR="00824D57" w:rsidRDefault="00824D57" w:rsidP="00824D57">
      <w:pPr>
        <w:ind w:firstLineChars="200" w:firstLine="420"/>
      </w:pPr>
      <w:r>
        <w:rPr>
          <w:rFonts w:hint="eastAsia"/>
        </w:rPr>
        <w:t>四、抓融合发展，促德育载体优化，红十字特色活动助推红十字文化传播</w:t>
      </w:r>
    </w:p>
    <w:p w:rsidR="00824D57" w:rsidRDefault="00824D57" w:rsidP="00824D57">
      <w:pPr>
        <w:ind w:firstLineChars="200" w:firstLine="420"/>
      </w:pPr>
      <w:r>
        <w:rPr>
          <w:rFonts w:hint="eastAsia"/>
        </w:rPr>
        <w:t>找准红十字工作与学校德育工作的结合点，使得学校红十字工作不被视作“额外”负担，而是“融入”“被需要”。南通市在学校开展的应急救护培训、防艾同伴教育、探索人道法课程、青春善言行等红十字特色活动，已经使数以万计的青少年从中受益。</w:t>
      </w:r>
    </w:p>
    <w:p w:rsidR="00824D57" w:rsidRDefault="00824D57" w:rsidP="00824D57">
      <w:pPr>
        <w:ind w:firstLineChars="200" w:firstLine="420"/>
      </w:pPr>
      <w:r>
        <w:t>1.</w:t>
      </w:r>
      <w:r>
        <w:t>融入思政课堂，坚持人道传播，构建校园</w:t>
      </w:r>
      <w:r>
        <w:t>“</w:t>
      </w:r>
      <w:r>
        <w:t>红十字文化圈</w:t>
      </w:r>
      <w:r>
        <w:t>”</w:t>
      </w:r>
      <w:r>
        <w:t>。开展全市小学道德与法治课中融入红十字知识传播的教案征集活动，并将优秀教案汇编成册《红心护苗》，为老师们在课堂中融入红十字知识提供了借鉴；实施的</w:t>
      </w:r>
      <w:r>
        <w:t>“</w:t>
      </w:r>
      <w:r>
        <w:t>探索人道法</w:t>
      </w:r>
      <w:r>
        <w:t>”</w:t>
      </w:r>
      <w:r>
        <w:t>青少年人道教育项目，先后引入中小学课堂和大学生青年同伴教育活动中，以</w:t>
      </w:r>
      <w:r>
        <w:t>“</w:t>
      </w:r>
      <w:r>
        <w:t>瑞德十字</w:t>
      </w:r>
      <w:r>
        <w:t>”</w:t>
      </w:r>
      <w:r>
        <w:t>游戏的形式传播国际人道法，吸引了省内外同行的观摩学习；南通市红十字会还探索将红十字文化与张謇文化中的</w:t>
      </w:r>
      <w:r>
        <w:t>“</w:t>
      </w:r>
      <w:r>
        <w:t>仁爱济人</w:t>
      </w:r>
      <w:r>
        <w:t>”</w:t>
      </w:r>
      <w:r>
        <w:t>公益理念相结合，涵养学生向上向善的道德品质。</w:t>
      </w:r>
    </w:p>
    <w:p w:rsidR="00824D57" w:rsidRDefault="00824D57" w:rsidP="00824D57">
      <w:pPr>
        <w:ind w:firstLineChars="200" w:firstLine="420"/>
      </w:pPr>
      <w:r>
        <w:t>2.</w:t>
      </w:r>
      <w:r>
        <w:t>策应</w:t>
      </w:r>
      <w:r>
        <w:t>“</w:t>
      </w:r>
      <w:r>
        <w:t>双减</w:t>
      </w:r>
      <w:r>
        <w:t>”</w:t>
      </w:r>
      <w:r>
        <w:t>政策，嵌入救护培训，织密校园</w:t>
      </w:r>
      <w:r>
        <w:t>“</w:t>
      </w:r>
      <w:r>
        <w:t>红十字安全网</w:t>
      </w:r>
      <w:r>
        <w:t>”</w:t>
      </w:r>
      <w:r>
        <w:t>。南通市红十字会将应急救护知识融入学校课后服务，在五山小学、跃龙中学等学校开展试点，深受学校师生和家长的欢迎；在教育局主办的生命安全教育基地中，均建有独立的红十字救护培训场地，把应急救护技能培训作为必要元素，仅如东基地，每年培训南通地区近</w:t>
      </w:r>
      <w:r>
        <w:t>7</w:t>
      </w:r>
      <w:r>
        <w:t>万名中小学生；红十字公益性应急救护培训还被纳入全市高一、大一新生的军训中；红十字心理救援队陆续走进学校，为学生开展心理咨询和辅导。</w:t>
      </w:r>
    </w:p>
    <w:p w:rsidR="00824D57" w:rsidRDefault="00824D57" w:rsidP="00824D57">
      <w:pPr>
        <w:ind w:firstLineChars="200" w:firstLine="420"/>
      </w:pPr>
      <w:r>
        <w:t>3.</w:t>
      </w:r>
      <w:r>
        <w:t>培育品牌项目，开展志愿服务，搭建学校、社会</w:t>
      </w:r>
      <w:r>
        <w:t>“</w:t>
      </w:r>
      <w:r>
        <w:t>红十字爱心桥</w:t>
      </w:r>
      <w:r>
        <w:t>”</w:t>
      </w:r>
      <w:r>
        <w:t>。全市注册红十字志愿者中，超过</w:t>
      </w:r>
      <w:r>
        <w:t>50%</w:t>
      </w:r>
      <w:r>
        <w:t>是青少年红十字志愿者。各学校红十字会弘扬志愿服务精神，为学生提供道德实践平台，组织学生就近就便参与红十字志愿服务，把人道理念、志愿服务理念的种子播撒在校园中。南通市红十字会与市文明办、市教育局、市卫健委、团市委，联合开展的</w:t>
      </w:r>
      <w:r>
        <w:t>“</w:t>
      </w:r>
      <w:r>
        <w:t>博爱青春</w:t>
      </w:r>
      <w:r>
        <w:t>”</w:t>
      </w:r>
      <w:r>
        <w:t>高校大学生暑期志愿服务，不仅成为市高校红十字工作的有力抓手，也成为南通志愿服务的响亮品牌。</w:t>
      </w:r>
    </w:p>
    <w:p w:rsidR="00824D57" w:rsidRDefault="00824D57" w:rsidP="00824D57">
      <w:pPr>
        <w:ind w:firstLineChars="200" w:firstLine="420"/>
        <w:jc w:val="right"/>
      </w:pPr>
      <w:r>
        <w:rPr>
          <w:rFonts w:hint="eastAsia"/>
        </w:rPr>
        <w:t>南通市红十字会</w:t>
      </w:r>
      <w:r w:rsidRPr="00A927E3">
        <w:t>2022-03-03</w:t>
      </w:r>
    </w:p>
    <w:p w:rsidR="00824D57" w:rsidRDefault="00824D57" w:rsidP="00E6375E">
      <w:pPr>
        <w:sectPr w:rsidR="00824D57" w:rsidSect="00E6375E">
          <w:type w:val="continuous"/>
          <w:pgSz w:w="11906" w:h="16838" w:code="9"/>
          <w:pgMar w:top="1644" w:right="1236" w:bottom="1418" w:left="1814" w:header="851" w:footer="907" w:gutter="0"/>
          <w:pgNumType w:start="1"/>
          <w:cols w:space="425"/>
          <w:docGrid w:type="lines" w:linePitch="341" w:charSpace="2373"/>
        </w:sectPr>
      </w:pPr>
    </w:p>
    <w:p w:rsidR="00464B1C" w:rsidRDefault="00464B1C"/>
    <w:sectPr w:rsidR="00464B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4D57"/>
    <w:rsid w:val="00464B1C"/>
    <w:rsid w:val="00824D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4D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4D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1684</Characters>
  <Application>Microsoft Office Word</Application>
  <DocSecurity>0</DocSecurity>
  <Lines>14</Lines>
  <Paragraphs>3</Paragraphs>
  <ScaleCrop>false</ScaleCrop>
  <Company>Sky123.Org</Company>
  <LinksUpToDate>false</LinksUpToDate>
  <CharactersWithSpaces>1976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