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0F3" w:rsidRDefault="00C610F3" w:rsidP="00DE2D98">
      <w:pPr>
        <w:pStyle w:val="1"/>
      </w:pPr>
      <w:r w:rsidRPr="00DE2D98">
        <w:rPr>
          <w:rFonts w:hint="eastAsia"/>
        </w:rPr>
        <w:t>汇聚慈善力量助力乡村振兴——张掖市红十字会“</w:t>
      </w:r>
      <w:r w:rsidRPr="00DE2D98">
        <w:t>99公益日</w:t>
      </w:r>
      <w:r w:rsidRPr="00DE2D98">
        <w:t>”</w:t>
      </w:r>
      <w:r w:rsidRPr="00DE2D98">
        <w:t>活动成效显著</w:t>
      </w:r>
    </w:p>
    <w:p w:rsidR="00C610F3" w:rsidRDefault="00C610F3" w:rsidP="00C610F3">
      <w:pPr>
        <w:ind w:firstLineChars="200" w:firstLine="420"/>
      </w:pPr>
      <w:r>
        <w:rPr>
          <w:rFonts w:hint="eastAsia"/>
        </w:rPr>
        <w:t>为促进共同富裕，弘扬公益正能量，倡导和营造人人做公益的社会氛围，进一步增强我市红十字系统人道资源动员和网络筹资能力，提升红十字会社会影响力，张掖市红十字会依托腾讯公益平台开展红十字“</w:t>
      </w:r>
      <w:r>
        <w:t>99</w:t>
      </w:r>
      <w:r>
        <w:t>公益日</w:t>
      </w:r>
      <w:r>
        <w:t>”</w:t>
      </w:r>
      <w:r>
        <w:t>众筹活动，</w:t>
      </w:r>
      <w:r>
        <w:t>9</w:t>
      </w:r>
      <w:r>
        <w:t>月</w:t>
      </w:r>
      <w:r>
        <w:t>1</w:t>
      </w:r>
      <w:r>
        <w:t>日－</w:t>
      </w:r>
      <w:r>
        <w:t>14</w:t>
      </w:r>
      <w:r>
        <w:t>日，全市红十字系统为</w:t>
      </w:r>
      <w:r>
        <w:t>“</w:t>
      </w:r>
      <w:r>
        <w:t>益乐读</w:t>
      </w:r>
      <w:r>
        <w:t>”“</w:t>
      </w:r>
      <w:r>
        <w:t>益口好牙</w:t>
      </w:r>
      <w:r>
        <w:t>”2</w:t>
      </w:r>
      <w:r>
        <w:t>个助力乡村儿童人道公益服务项目共筹集社会爱心捐赠资金</w:t>
      </w:r>
      <w:r>
        <w:t>116073.95</w:t>
      </w:r>
      <w:r>
        <w:t>元，参与人数</w:t>
      </w:r>
      <w:r>
        <w:t>10252</w:t>
      </w:r>
      <w:r>
        <w:t>人次，组队</w:t>
      </w:r>
      <w:r>
        <w:t>296</w:t>
      </w:r>
      <w:r>
        <w:t>个，筹资成效显著。</w:t>
      </w:r>
    </w:p>
    <w:p w:rsidR="00C610F3" w:rsidRDefault="00C610F3" w:rsidP="00C610F3">
      <w:pPr>
        <w:ind w:firstLineChars="200" w:firstLine="420"/>
      </w:pPr>
      <w:r>
        <w:rPr>
          <w:rFonts w:hint="eastAsia"/>
        </w:rPr>
        <w:t>一是精心组织，提前安排部署。“</w:t>
      </w:r>
      <w:r>
        <w:t>99</w:t>
      </w:r>
      <w:r>
        <w:t>公益日</w:t>
      </w:r>
      <w:r>
        <w:t>”</w:t>
      </w:r>
      <w:r>
        <w:t>是互联网公益的品牌，也是红十字会展示人道需求、开展人道资源动员工作的平台，张掖市红十字会高度重视</w:t>
      </w:r>
      <w:r>
        <w:t>“99</w:t>
      </w:r>
      <w:r>
        <w:t>公益日</w:t>
      </w:r>
      <w:r>
        <w:t>”</w:t>
      </w:r>
      <w:r>
        <w:t>活动，召开全市</w:t>
      </w:r>
      <w:r>
        <w:t>“</w:t>
      </w:r>
      <w:r>
        <w:t>红十字</w:t>
      </w:r>
      <w:r>
        <w:t>99</w:t>
      </w:r>
      <w:r>
        <w:t>公益</w:t>
      </w:r>
      <w:r>
        <w:t>”</w:t>
      </w:r>
      <w:r>
        <w:t>动员会，积极参加腾讯公益线上</w:t>
      </w:r>
      <w:r>
        <w:t>“99</w:t>
      </w:r>
      <w:r>
        <w:t>公益日</w:t>
      </w:r>
      <w:r>
        <w:t>”</w:t>
      </w:r>
      <w:r>
        <w:t>培训，掌握公益项目发起、募捐流程、配捐技巧等。指导县区红十字会，市红十字会团体会员单位、市直各部门提前组建本单位战队，手把手教会网络募捐操作流程，熟悉网捐流程，争取更多的配捐金额。联合市卫生健康委、市教育局、市工商联等部门共同发起《关于开展</w:t>
      </w:r>
      <w:r>
        <w:t>2021</w:t>
      </w:r>
      <w:r>
        <w:t>年</w:t>
      </w:r>
      <w:r>
        <w:t>“</w:t>
      </w:r>
      <w:r>
        <w:t>红十字</w:t>
      </w:r>
      <w:r>
        <w:t>99</w:t>
      </w:r>
      <w:r>
        <w:t>公益日</w:t>
      </w:r>
      <w:r>
        <w:t>”</w:t>
      </w:r>
      <w:r>
        <w:t>总动员活动的通知</w:t>
      </w:r>
      <w:r>
        <w:rPr>
          <w:rFonts w:hint="eastAsia"/>
        </w:rPr>
        <w:t>》，多部门联动，层层发动，号召各单位积极响应，广泛参与。</w:t>
      </w:r>
    </w:p>
    <w:p w:rsidR="00C610F3" w:rsidRDefault="00C610F3" w:rsidP="00C610F3">
      <w:pPr>
        <w:ind w:firstLineChars="200" w:firstLine="420"/>
      </w:pPr>
      <w:r>
        <w:rPr>
          <w:rFonts w:hint="eastAsia"/>
        </w:rPr>
        <w:t>二是加强宣传，动员一切力量。利用广播、电视、微信、</w:t>
      </w:r>
      <w:r>
        <w:t>QQ</w:t>
      </w:r>
      <w:r>
        <w:t>等新媒体积极动员全市各机关、事业单位、社会团体、爱心企业和广大师生、社会各界爱心人士积极参与。充分发挥基层红十字组织力量，组建筹款团队</w:t>
      </w:r>
      <w:r>
        <w:t>296</w:t>
      </w:r>
      <w:r>
        <w:t>个，向党员、群众发放宣传</w:t>
      </w:r>
      <w:r>
        <w:t>“99</w:t>
      </w:r>
      <w:r>
        <w:t>公益日</w:t>
      </w:r>
      <w:r>
        <w:t>”</w:t>
      </w:r>
      <w:r>
        <w:t>倡议书</w:t>
      </w:r>
      <w:r>
        <w:t>6000</w:t>
      </w:r>
      <w:r>
        <w:t>多份，扩大社会宣传面，形成了</w:t>
      </w:r>
      <w:r>
        <w:t>“</w:t>
      </w:r>
      <w:r>
        <w:t>人人心怀慈善，人人参与慈善</w:t>
      </w:r>
      <w:r>
        <w:t>”</w:t>
      </w:r>
      <w:r>
        <w:t>的良好氛围。</w:t>
      </w:r>
      <w:r>
        <w:t>9</w:t>
      </w:r>
      <w:r>
        <w:t>月</w:t>
      </w:r>
      <w:r>
        <w:t>8</w:t>
      </w:r>
      <w:r>
        <w:t>日，市卫生健康委员会党支部开展了</w:t>
      </w:r>
      <w:r>
        <w:t>2021</w:t>
      </w:r>
      <w:r>
        <w:t>年</w:t>
      </w:r>
      <w:r>
        <w:t>“</w:t>
      </w:r>
      <w:r>
        <w:t>红十字</w:t>
      </w:r>
      <w:r>
        <w:t>99</w:t>
      </w:r>
      <w:r>
        <w:t>公益日</w:t>
      </w:r>
      <w:r>
        <w:t>”</w:t>
      </w:r>
      <w:r>
        <w:t>主题党日活动，党员领导干部带头捐款，广大干部踊跃参与，通过线上线下相结合地形式纷纷献出一份善意，以实际行动发扬无私奉献、助人为乐</w:t>
      </w:r>
      <w:r>
        <w:rPr>
          <w:rFonts w:hint="eastAsia"/>
        </w:rPr>
        <w:t>的优良传统。</w:t>
      </w:r>
    </w:p>
    <w:p w:rsidR="00C610F3" w:rsidRDefault="00C610F3" w:rsidP="00C610F3">
      <w:pPr>
        <w:ind w:firstLineChars="200" w:firstLine="420"/>
      </w:pPr>
      <w:r>
        <w:rPr>
          <w:rFonts w:hint="eastAsia"/>
        </w:rPr>
        <w:t>三是凝聚共识，汇聚慈善资源。“</w:t>
      </w:r>
      <w:r>
        <w:t>99</w:t>
      </w:r>
      <w:r>
        <w:t>公益日</w:t>
      </w:r>
      <w:r>
        <w:t>”</w:t>
      </w:r>
      <w:r>
        <w:t>是社会化、开放式、共享性的资源动员机制，全市红十字系统发挥了组织协调带头作用，搭建了</w:t>
      </w:r>
      <w:r>
        <w:t>“</w:t>
      </w:r>
      <w:r>
        <w:t>红十字</w:t>
      </w:r>
      <w:r>
        <w:t>99</w:t>
      </w:r>
      <w:r>
        <w:t>公益日</w:t>
      </w:r>
      <w:r>
        <w:t>”</w:t>
      </w:r>
      <w:r>
        <w:t>网络捐赠平台，筹款等于筹人，通过</w:t>
      </w:r>
      <w:r>
        <w:t>“</w:t>
      </w:r>
      <w:r>
        <w:t>红十字</w:t>
      </w:r>
      <w:r>
        <w:t>99</w:t>
      </w:r>
      <w:r>
        <w:t>公益</w:t>
      </w:r>
      <w:r>
        <w:t>”</w:t>
      </w:r>
      <w:r>
        <w:t>活动，培养长期捐赠人、红十字志愿者，让更多人了解红十字公益品牌，参与红十字公益活动，践行</w:t>
      </w:r>
      <w:r>
        <w:t>“</w:t>
      </w:r>
      <w:r>
        <w:t>人人慈善</w:t>
      </w:r>
      <w:r>
        <w:t>”</w:t>
      </w:r>
      <w:r>
        <w:t>理念、汇聚慈善资源、弘扬慈善文化。</w:t>
      </w:r>
    </w:p>
    <w:p w:rsidR="00C610F3" w:rsidRDefault="00C610F3" w:rsidP="00C610F3">
      <w:pPr>
        <w:ind w:firstLineChars="200" w:firstLine="420"/>
      </w:pPr>
      <w:r>
        <w:rPr>
          <w:rFonts w:hint="eastAsia"/>
        </w:rPr>
        <w:t>聚沙成塔，涓滴成河，我们再次见证了微小之力就足以让这个世界变得更美好！在此，张掖市红十字会谨以人道的名义感谢所有爱心人士！</w:t>
      </w:r>
    </w:p>
    <w:p w:rsidR="00C610F3" w:rsidRPr="00AE2E6C" w:rsidRDefault="00C610F3" w:rsidP="00C610F3">
      <w:pPr>
        <w:ind w:firstLineChars="200" w:firstLine="420"/>
        <w:jc w:val="right"/>
      </w:pPr>
      <w:r>
        <w:rPr>
          <w:rFonts w:hint="eastAsia"/>
        </w:rPr>
        <w:t>潇湘晨报</w:t>
      </w:r>
      <w:r>
        <w:t>2021-09-16</w:t>
      </w:r>
    </w:p>
    <w:p w:rsidR="00C610F3" w:rsidRDefault="00C610F3" w:rsidP="000C1C8C">
      <w:pPr>
        <w:sectPr w:rsidR="00C610F3" w:rsidSect="000C1C8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407B0" w:rsidRDefault="00D407B0"/>
    <w:sectPr w:rsidR="00D407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610F3"/>
    <w:rsid w:val="00C610F3"/>
    <w:rsid w:val="00D407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610F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610F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>Win10NeT.COM</Company>
  <LinksUpToDate>false</LinksUpToDate>
  <CharactersWithSpaces>1021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2022-07-27T09:14:00Z</dcterms:created>
</cp:coreProperties>
</file>