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177" w:rsidRDefault="00AE5177" w:rsidP="004A4108">
      <w:pPr>
        <w:pStyle w:val="1"/>
        <w:rPr>
          <w:rFonts w:hint="eastAsia"/>
        </w:rPr>
      </w:pPr>
      <w:r w:rsidRPr="004A4108">
        <w:rPr>
          <w:rFonts w:hint="eastAsia"/>
        </w:rPr>
        <w:t>“三个引领”打造基层红会工作新引擎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红十字会是从事人道主义工作的社会救助团体，其性质特点决定其需要凝聚广泛人道资源，积极动员社会力量参与，充分发挥枢纽平台作用。山东省东营市广饶县红十字会从实际出发，在党建引领、基层组织建设和志愿服务队建设上下功夫，倾力打造红十字工作新引擎，推动当地红十字事业快速发展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党建引领，成立“爱在身边”行动支部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今年以来，县红十字会以“爱在身边·红十字在行动”为工作主线，着力打造“红心向党·爱在身边”党建品牌，专门成立以机关党员和党员志愿者为主体的“爱在身边”行动支部，切实发挥组织覆盖、凝心聚力的作用，加强对志愿者政治上的引导、思想上的引领，汇聚大批志愿者和社会爱心人士参与其中，其中党员志愿者占到三分之一以上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在支部和党员志愿者的带领下，广大红十字志愿者自觉向支部靠拢，在人道救助、救护培训、关爱生命等志愿服务中亮身份、当先锋、树旗帜、作表率。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首创引领，成立全市首家企业红十字会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持续加强基层组织建设，在尚能集团成立全市首家企业红十字会，成立以青年员工为主体的企业红十字志愿者队伍，推动红十字基层组织、红十字力量向企业拓展延伸，同时也为企业参与社会公益，展示企业良好形象搭建载体平台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实际工作中，县红十字会重视对企业红十字会的业务指导，指导企业红十字工作与企业党建、企业发展、企业参与社会公益结合起来，将“人道、博爱、奉献”的红十字精神与“忠诚、担当、奉献”的企业文化结合起来，积极开展救助困难职工、应急救护培训、助力文明城市创建等红十字特色活动，既展示了企业社会形象，又彰显了红十字特色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在此基础上，县红十字会加强经验提炼，做好以点带面宣传，争取吸引更多企业投身红十字大家庭，推动红十字基层组织在企业全面开花。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品牌引领，成立专业化志愿服务队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近年来，县红十字会在打造红十字志愿服务品牌上下功夫，引领志愿服务队和广大志愿者围绕“三救”“三献”、关爱生命、疫情防控、助力文明城市创建等方面开展红十字特色志愿服务活动，红十字志愿服务的品牌效应日益增强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在此基础上，今年县红十字会围绕核心业务，整合志愿者资源，分类别成立造血干细胞捐献志愿服务队、遗体器官捐献志愿服务队和红十字文化传播志愿服务队，以红十字志愿服务品牌为引领，打造规模化、专业化志愿服务队。目前，全县造血干细胞捐献志愿者达到</w:t>
      </w:r>
      <w:r>
        <w:t>1156</w:t>
      </w:r>
      <w:r>
        <w:t>人，成功捐献</w:t>
      </w:r>
      <w:r>
        <w:t>12</w:t>
      </w:r>
      <w:r>
        <w:t>人；遗体器官角膜捐献志愿者</w:t>
      </w:r>
      <w:r>
        <w:t>26</w:t>
      </w:r>
      <w:r>
        <w:t>人，实现捐献</w:t>
      </w:r>
      <w:r>
        <w:t>5</w:t>
      </w:r>
      <w:r>
        <w:t>人。</w:t>
      </w:r>
    </w:p>
    <w:p w:rsidR="00AE5177" w:rsidRDefault="00AE5177" w:rsidP="00AE5177">
      <w:pPr>
        <w:ind w:firstLineChars="200" w:firstLine="420"/>
      </w:pPr>
      <w:r>
        <w:rPr>
          <w:rFonts w:hint="eastAsia"/>
        </w:rPr>
        <w:t>近期开展的年度造血干细胞血样采集中，各志愿服务队分工协作，在宣传发动、知识普及、登记采样、典型传播上积极发挥作用，现场发展志愿者</w:t>
      </w:r>
      <w:r>
        <w:t>60</w:t>
      </w:r>
      <w:r>
        <w:t>人，展现了红十字志愿服务队专业的志愿服务能力。</w:t>
      </w:r>
    </w:p>
    <w:p w:rsidR="00AE5177" w:rsidRDefault="00AE5177" w:rsidP="00AE5177">
      <w:pPr>
        <w:ind w:firstLineChars="200" w:firstLine="420"/>
        <w:rPr>
          <w:rFonts w:hint="eastAsia"/>
        </w:rPr>
      </w:pPr>
      <w:r>
        <w:rPr>
          <w:rFonts w:hint="eastAsia"/>
        </w:rPr>
        <w:t>李忠花</w:t>
      </w:r>
      <w:r>
        <w:t xml:space="preserve">  </w:t>
      </w:r>
      <w:r>
        <w:t>山东省东营市广饶县红十字会副会长</w:t>
      </w:r>
    </w:p>
    <w:p w:rsidR="00AE5177" w:rsidRDefault="00AE5177" w:rsidP="00AE5177">
      <w:pPr>
        <w:ind w:firstLineChars="200" w:firstLine="420"/>
        <w:jc w:val="right"/>
        <w:rPr>
          <w:rFonts w:hint="eastAsia"/>
        </w:rPr>
      </w:pPr>
      <w:r w:rsidRPr="004A4108">
        <w:rPr>
          <w:rFonts w:hint="eastAsia"/>
        </w:rPr>
        <w:t>中国红十字会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8"/>
          <w:attr w:name="Year" w:val="2020"/>
        </w:smartTagPr>
        <w:r>
          <w:rPr>
            <w:rFonts w:hint="eastAsia"/>
          </w:rPr>
          <w:t>2020-8-7</w:t>
        </w:r>
      </w:smartTag>
    </w:p>
    <w:p w:rsidR="00AE5177" w:rsidRDefault="00AE5177" w:rsidP="006A3D77">
      <w:pPr>
        <w:sectPr w:rsidR="00AE5177" w:rsidSect="006A3D7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A7182" w:rsidRDefault="002A7182"/>
    <w:sectPr w:rsidR="002A71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5177"/>
    <w:rsid w:val="002A7182"/>
    <w:rsid w:val="00AE51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E51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517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E517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962</Characters>
  <Application>Microsoft Office Word</Application>
  <DocSecurity>0</DocSecurity>
  <Lines>8</Lines>
  <Paragraphs>2</Paragraphs>
  <ScaleCrop>false</ScaleCrop>
  <Company>Microsoft</Company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2022-07-07T07:54:00Z</dcterms:created>
</cp:coreProperties>
</file>