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D8B" w:rsidRDefault="00315D8B" w:rsidP="00C7116C">
      <w:pPr>
        <w:pStyle w:val="1"/>
        <w:rPr>
          <w:rFonts w:hint="eastAsia"/>
        </w:rPr>
      </w:pPr>
      <w:r>
        <w:rPr>
          <w:rFonts w:hint="eastAsia"/>
        </w:rPr>
        <w:t>以“红色领航”为抓手， 福州市红十字会擦亮“红起来”党建品牌</w:t>
      </w:r>
    </w:p>
    <w:p w:rsidR="00315D8B" w:rsidRDefault="00315D8B" w:rsidP="00315D8B">
      <w:pPr>
        <w:ind w:firstLineChars="200" w:firstLine="420"/>
      </w:pPr>
      <w:r>
        <w:rPr>
          <w:rFonts w:hint="eastAsia"/>
        </w:rPr>
        <w:t>福红</w:t>
      </w:r>
    </w:p>
    <w:p w:rsidR="00315D8B" w:rsidRDefault="00315D8B" w:rsidP="00315D8B">
      <w:pPr>
        <w:ind w:firstLineChars="200" w:firstLine="420"/>
      </w:pPr>
      <w:r>
        <w:rPr>
          <w:rFonts w:hint="eastAsia"/>
        </w:rPr>
        <w:t>走进福建省福州市红十字会，满目尽是奖状、锦旗、奖杯。荣誉的背后贯穿着党建引领这根主线。</w:t>
      </w:r>
    </w:p>
    <w:p w:rsidR="00315D8B" w:rsidRDefault="00315D8B" w:rsidP="00315D8B">
      <w:pPr>
        <w:ind w:firstLineChars="200" w:firstLine="420"/>
      </w:pPr>
      <w:r>
        <w:rPr>
          <w:rFonts w:hint="eastAsia"/>
        </w:rPr>
        <w:t>“红十字会联系群众面广线长，对外对台交流交往任务重、事务杂，只有紧紧推动机关党的建设和业务工作深度融合，才能把红色基因转化为奋发有为的干事创业热情。”市红十字会党组书记、常务副会长胡晓强说。</w:t>
      </w:r>
    </w:p>
    <w:p w:rsidR="00315D8B" w:rsidRDefault="00315D8B" w:rsidP="00315D8B">
      <w:pPr>
        <w:ind w:firstLineChars="200" w:firstLine="420"/>
      </w:pPr>
      <w:r>
        <w:rPr>
          <w:rFonts w:hint="eastAsia"/>
        </w:rPr>
        <w:t>据介绍，市红十字会机关党支部现有党员</w:t>
      </w:r>
      <w:r>
        <w:t>11</w:t>
      </w:r>
      <w:r>
        <w:t>名，其中在职</w:t>
      </w:r>
      <w:r>
        <w:t>8</w:t>
      </w:r>
      <w:r>
        <w:t>名，退休</w:t>
      </w:r>
      <w:r>
        <w:t>3</w:t>
      </w:r>
      <w:r>
        <w:t>名。近年来，支部以</w:t>
      </w:r>
      <w:r>
        <w:t>“</w:t>
      </w:r>
      <w:r>
        <w:t>红色领航</w:t>
      </w:r>
      <w:r>
        <w:t>”</w:t>
      </w:r>
      <w:r>
        <w:t>为抓手，开展</w:t>
      </w:r>
      <w:r>
        <w:t>“</w:t>
      </w:r>
      <w:r>
        <w:t>党建品牌</w:t>
      </w:r>
      <w:r>
        <w:t>‘</w:t>
      </w:r>
      <w:r>
        <w:t>红起来</w:t>
      </w:r>
      <w:r>
        <w:t xml:space="preserve">’ </w:t>
      </w:r>
      <w:r>
        <w:t>红十字旗帜飘起来</w:t>
      </w:r>
      <w:r>
        <w:t>”</w:t>
      </w:r>
      <w:r>
        <w:t>专项行动，推进党建工作和业务工作深度融合，使</w:t>
      </w:r>
      <w:r>
        <w:t>“</w:t>
      </w:r>
      <w:r>
        <w:t>红起来</w:t>
      </w:r>
      <w:r>
        <w:t>”</w:t>
      </w:r>
      <w:r>
        <w:t>党建品牌成为全体机关党员干部的坚定信念和行动指南。</w:t>
      </w:r>
    </w:p>
    <w:p w:rsidR="00315D8B" w:rsidRDefault="00315D8B" w:rsidP="00315D8B">
      <w:pPr>
        <w:ind w:firstLineChars="200" w:firstLine="420"/>
      </w:pPr>
      <w:r>
        <w:rPr>
          <w:rFonts w:hint="eastAsia"/>
        </w:rPr>
        <w:t>当好防疫“粮草官”</w:t>
      </w:r>
    </w:p>
    <w:p w:rsidR="00315D8B" w:rsidRDefault="00315D8B" w:rsidP="00315D8B">
      <w:pPr>
        <w:ind w:firstLineChars="200" w:firstLine="420"/>
      </w:pPr>
      <w:r>
        <w:rPr>
          <w:rFonts w:hint="eastAsia"/>
        </w:rPr>
        <w:t>新冠肺炎疫情来袭，“红起来”品牌再次经受住考验。市红十字全体党员奋战在款物捐赠接受、疫情防控一线，为打赢疫情防控的人民战争、总体战、阻击战搭桥梁、联纽带、当助手。</w:t>
      </w:r>
    </w:p>
    <w:p w:rsidR="00315D8B" w:rsidRDefault="00315D8B" w:rsidP="00315D8B">
      <w:pPr>
        <w:ind w:firstLineChars="200" w:firstLine="420"/>
      </w:pPr>
      <w:r>
        <w:rPr>
          <w:rFonts w:hint="eastAsia"/>
        </w:rPr>
        <w:t>疫情之初，市红十字会机关党支部依托“红起来”凝聚的党建资源，引导各界人道力量参与支持红十字人道事业，在全省首家发出募捐公告。随即，从海外华人华侨到普通市民，从资金雄厚的上市企业到大大小小的工商个体户，从</w:t>
      </w:r>
      <w:r>
        <w:t>92</w:t>
      </w:r>
      <w:r>
        <w:t>岁高龄的离退休干部到拿出压岁钱的小学生</w:t>
      </w:r>
      <w:r>
        <w:t>……</w:t>
      </w:r>
      <w:r>
        <w:t>社会各界爱心单位和爱心人士的人道力量，在短时间内汇聚。</w:t>
      </w:r>
    </w:p>
    <w:p w:rsidR="00315D8B" w:rsidRDefault="00315D8B" w:rsidP="00315D8B">
      <w:pPr>
        <w:ind w:firstLineChars="200" w:firstLine="420"/>
      </w:pPr>
      <w:r>
        <w:rPr>
          <w:rFonts w:hint="eastAsia"/>
        </w:rPr>
        <w:t>据统计，疫情期间，全市红十字系统累计接受抗疫捐赠款物近</w:t>
      </w:r>
      <w:r>
        <w:t>1.6</w:t>
      </w:r>
      <w:r>
        <w:t>亿元，居全省红十字系统首位。这些款物全部挂网公开，确保捐得放心、用得明白。市红十字获市诚信促进会授予的</w:t>
      </w:r>
      <w:r>
        <w:t>“</w:t>
      </w:r>
      <w:r>
        <w:t>诚信示范标兵单位</w:t>
      </w:r>
      <w:r>
        <w:t>”</w:t>
      </w:r>
      <w:r>
        <w:t>。余建明、陈彬等一批红十字工作者、党员志愿者受到党委政府表彰。</w:t>
      </w:r>
    </w:p>
    <w:p w:rsidR="00315D8B" w:rsidRDefault="00315D8B" w:rsidP="00315D8B">
      <w:pPr>
        <w:ind w:firstLineChars="200" w:firstLine="420"/>
      </w:pPr>
      <w:r>
        <w:rPr>
          <w:rFonts w:hint="eastAsia"/>
        </w:rPr>
        <w:t>与疫情赛跑</w:t>
      </w:r>
    </w:p>
    <w:p w:rsidR="00315D8B" w:rsidRDefault="00315D8B" w:rsidP="00315D8B">
      <w:pPr>
        <w:ind w:firstLineChars="200" w:firstLine="420"/>
      </w:pPr>
      <w:r>
        <w:rPr>
          <w:rFonts w:hint="eastAsia"/>
        </w:rPr>
        <w:t>“红起来”铸就“快行动”。面对海内外捐赠物资数量大、接收手续繁杂、会机关人手紧张情况，机关党员和红十字党员志愿者每天坚守在海外捐赠物资接收一线，往返于长乐机场海关、厦门机场海关货运站和市物资仓库间，努力协调各方力量，尽快将爱心华人华侨捐赠的物资送达最需要的地方。</w:t>
      </w:r>
    </w:p>
    <w:p w:rsidR="00315D8B" w:rsidRDefault="00315D8B" w:rsidP="00315D8B">
      <w:pPr>
        <w:ind w:firstLineChars="200" w:firstLine="420"/>
      </w:pPr>
      <w:r>
        <w:rPr>
          <w:rFonts w:hint="eastAsia"/>
        </w:rPr>
        <w:t>“这个时候大家都很忙，我对物资接收的整套程序比较熟悉，还是我来吧。”党员志愿者陈强日夜坚守在一线。</w:t>
      </w:r>
    </w:p>
    <w:p w:rsidR="00315D8B" w:rsidRDefault="00315D8B" w:rsidP="00315D8B">
      <w:pPr>
        <w:ind w:firstLineChars="200" w:firstLine="420"/>
      </w:pPr>
      <w:r>
        <w:rPr>
          <w:rFonts w:hint="eastAsia"/>
        </w:rPr>
        <w:t>在“红起来”党建引领下，疫情期间，全体党员聚焦核心工作，发挥业务专长，有力推动疫情防控各个环节有序衔接。例如，第一时间拨付非定向捐款</w:t>
      </w:r>
      <w:r>
        <w:t>1500</w:t>
      </w:r>
      <w:r>
        <w:t>万元给市工信局，用于购买防疫物资，发放给复工工人使用；拨付</w:t>
      </w:r>
      <w:r>
        <w:t>500</w:t>
      </w:r>
      <w:r>
        <w:t>万元支援福州对口帮扶的甘肃定西市恢复生产；为市教育系统复课、市卫生系统恢复正常医疗秩序提供消杀物品，并派出志愿者上门消毒。</w:t>
      </w:r>
    </w:p>
    <w:p w:rsidR="00315D8B" w:rsidRDefault="00315D8B" w:rsidP="00315D8B">
      <w:pPr>
        <w:ind w:firstLineChars="200" w:firstLine="420"/>
      </w:pPr>
      <w:r>
        <w:rPr>
          <w:rFonts w:hint="eastAsia"/>
        </w:rPr>
        <w:t>业务统筹推进</w:t>
      </w:r>
    </w:p>
    <w:p w:rsidR="00315D8B" w:rsidRDefault="00315D8B" w:rsidP="00315D8B">
      <w:pPr>
        <w:ind w:firstLineChars="200" w:firstLine="420"/>
      </w:pPr>
      <w:r>
        <w:rPr>
          <w:rFonts w:hint="eastAsia"/>
        </w:rPr>
        <w:t>“红起来”不仅是单点开花，更要求红十字会的服务水平全面过硬。疫情期间，在做好专项工作的同时，党支部还注重统筹推进“三救三献”核心业务，突出工作特色，以业务丰富党建内涵。</w:t>
      </w:r>
    </w:p>
    <w:p w:rsidR="00315D8B" w:rsidRDefault="00315D8B" w:rsidP="00315D8B">
      <w:pPr>
        <w:ind w:firstLineChars="200" w:firstLine="420"/>
      </w:pPr>
      <w:r>
        <w:rPr>
          <w:rFonts w:hint="eastAsia"/>
        </w:rPr>
        <w:t>机关党支部党员们利用“党建超市”进行急救知识普及培训线上直播。同时，与省广播影视集团联合推出“助力疫情防控</w:t>
      </w:r>
      <w:r>
        <w:t xml:space="preserve"> </w:t>
      </w:r>
      <w:r>
        <w:t>与红十字同行</w:t>
      </w:r>
      <w:r>
        <w:t>”</w:t>
      </w:r>
      <w:r>
        <w:t>系列直播活动，不断深化</w:t>
      </w:r>
      <w:r>
        <w:t>“</w:t>
      </w:r>
      <w:r>
        <w:t>红起来</w:t>
      </w:r>
      <w:r>
        <w:t>”</w:t>
      </w:r>
      <w:r>
        <w:t>党建品牌外延。</w:t>
      </w:r>
    </w:p>
    <w:p w:rsidR="00315D8B" w:rsidRDefault="00315D8B" w:rsidP="00315D8B">
      <w:pPr>
        <w:ind w:firstLineChars="200" w:firstLine="420"/>
      </w:pPr>
      <w:r>
        <w:rPr>
          <w:rFonts w:hint="eastAsia"/>
        </w:rPr>
        <w:t>“热血送暖</w:t>
      </w:r>
      <w:r>
        <w:t xml:space="preserve"> </w:t>
      </w:r>
      <w:r>
        <w:t>为生命接力</w:t>
      </w:r>
      <w:r>
        <w:t>”</w:t>
      </w:r>
      <w:r>
        <w:t>无偿献血宣传动员接连开展，遗体器官捐献者</w:t>
      </w:r>
      <w:r>
        <w:t>“</w:t>
      </w:r>
      <w:r>
        <w:t>云上祭扫</w:t>
      </w:r>
      <w:r>
        <w:t>”</w:t>
      </w:r>
      <w:r>
        <w:t>和</w:t>
      </w:r>
      <w:r>
        <w:t>“</w:t>
      </w:r>
      <w:r>
        <w:t>云上报名登记</w:t>
      </w:r>
      <w:r>
        <w:t>”</w:t>
      </w:r>
      <w:r>
        <w:t>活动顺利举行。仅疫情期间，全市就有</w:t>
      </w:r>
      <w:r>
        <w:t>260</w:t>
      </w:r>
      <w:r>
        <w:t>余人自愿报名登记遗体器官捐献，其中实现器官捐献</w:t>
      </w:r>
      <w:r>
        <w:t>23</w:t>
      </w:r>
      <w:r>
        <w:t>人，挽救了</w:t>
      </w:r>
      <w:r>
        <w:t>90</w:t>
      </w:r>
      <w:r>
        <w:t>余人的生命，并让</w:t>
      </w:r>
      <w:r>
        <w:t>20</w:t>
      </w:r>
      <w:r>
        <w:t>多名眼疾患者重见了光明，还实现造血干细胞捐献</w:t>
      </w:r>
      <w:r>
        <w:t>3</w:t>
      </w:r>
      <w:r>
        <w:t>例。</w:t>
      </w:r>
    </w:p>
    <w:p w:rsidR="00315D8B" w:rsidRDefault="00315D8B" w:rsidP="00315D8B">
      <w:pPr>
        <w:ind w:firstLineChars="200" w:firstLine="420"/>
        <w:rPr>
          <w:rFonts w:hint="eastAsia"/>
        </w:rPr>
      </w:pPr>
      <w:r>
        <w:rPr>
          <w:rFonts w:hint="eastAsia"/>
        </w:rPr>
        <w:t>如今，“红起来”不断引导机关党员干部在服务基层、精准扶贫等更多领域奉献有为、责任担当，让越来越多的人感受到红十字会的温情，真正打造有高度、有力度、有温度的机关党建。</w:t>
      </w:r>
    </w:p>
    <w:p w:rsidR="00315D8B" w:rsidRDefault="00315D8B" w:rsidP="00315D8B">
      <w:pPr>
        <w:ind w:firstLineChars="200" w:firstLine="420"/>
        <w:jc w:val="right"/>
        <w:rPr>
          <w:rFonts w:hint="eastAsia"/>
        </w:rPr>
      </w:pPr>
      <w:r w:rsidRPr="00BA5157">
        <w:rPr>
          <w:rFonts w:hint="eastAsia"/>
        </w:rPr>
        <w:t>福建省</w:t>
      </w:r>
      <w:r>
        <w:rPr>
          <w:rFonts w:hint="eastAsia"/>
        </w:rPr>
        <w:t>红十字会</w:t>
      </w:r>
      <w:r>
        <w:rPr>
          <w:rFonts w:hint="eastAsia"/>
        </w:rPr>
        <w:t>2020-6-30</w:t>
      </w:r>
    </w:p>
    <w:p w:rsidR="00315D8B" w:rsidRDefault="00315D8B" w:rsidP="00090FBB">
      <w:pPr>
        <w:sectPr w:rsidR="00315D8B" w:rsidSect="00090FB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6584E" w:rsidRDefault="0086584E"/>
    <w:sectPr w:rsidR="008658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15D8B"/>
    <w:rsid w:val="00315D8B"/>
    <w:rsid w:val="008658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15D8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15D8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</Words>
  <Characters>1220</Characters>
  <Application>Microsoft Office Word</Application>
  <DocSecurity>0</DocSecurity>
  <Lines>10</Lines>
  <Paragraphs>2</Paragraphs>
  <ScaleCrop>false</ScaleCrop>
  <Company>Microsoft</Company>
  <LinksUpToDate>false</LinksUpToDate>
  <CharactersWithSpaces>1431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2022-07-07T07:15:00Z</dcterms:created>
</cp:coreProperties>
</file>