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64FF" w:rsidRPr="00DE7959" w:rsidRDefault="001A64FF" w:rsidP="00285EF1">
      <w:pPr>
        <w:pStyle w:val="1"/>
      </w:pPr>
      <w:r>
        <w:rPr>
          <w:rFonts w:hint="eastAsia"/>
        </w:rPr>
        <w:t>这一次，他圆梦了——记</w:t>
      </w:r>
      <w:r>
        <w:t>2022年江西省首例非血缘造血干细胞捐献者邱小龙</w:t>
      </w:r>
    </w:p>
    <w:p w:rsidR="001A64FF" w:rsidRDefault="001A64FF" w:rsidP="001A64FF">
      <w:pPr>
        <w:ind w:firstLineChars="200" w:firstLine="420"/>
        <w:jc w:val="left"/>
      </w:pPr>
      <w:r>
        <w:rPr>
          <w:rFonts w:hint="eastAsia"/>
        </w:rPr>
        <w:t>■</w:t>
      </w:r>
      <w:r>
        <w:t xml:space="preserve">  </w:t>
      </w:r>
      <w:r>
        <w:t>孔萌萌</w:t>
      </w:r>
    </w:p>
    <w:p w:rsidR="001A64FF" w:rsidRDefault="001A64FF" w:rsidP="001A64FF">
      <w:pPr>
        <w:ind w:firstLineChars="200" w:firstLine="420"/>
        <w:jc w:val="left"/>
      </w:pPr>
      <w:r>
        <w:rPr>
          <w:rFonts w:hint="eastAsia"/>
        </w:rPr>
        <w:t>新年伊始，</w:t>
      </w:r>
      <w:r>
        <w:t>22</w:t>
      </w:r>
      <w:r>
        <w:t>岁的邱小龙成为了江西省</w:t>
      </w:r>
      <w:r>
        <w:t>2022</w:t>
      </w:r>
      <w:r>
        <w:t>年首例非血缘造血干细胞捐献者。一段被命运选中的奇缘，在这个温暖的冬天写下了完美的注脚。</w:t>
      </w:r>
    </w:p>
    <w:p w:rsidR="001A64FF" w:rsidRDefault="001A64FF" w:rsidP="001A64FF">
      <w:pPr>
        <w:ind w:firstLineChars="200" w:firstLine="420"/>
        <w:jc w:val="left"/>
      </w:pPr>
      <w:r>
        <w:t>18</w:t>
      </w:r>
      <w:r>
        <w:t>岁，未竟的愿望</w:t>
      </w:r>
    </w:p>
    <w:p w:rsidR="001A64FF" w:rsidRDefault="001A64FF" w:rsidP="001A64FF">
      <w:pPr>
        <w:ind w:firstLineChars="200" w:firstLine="420"/>
        <w:jc w:val="left"/>
      </w:pPr>
      <w:r>
        <w:t>2018</w:t>
      </w:r>
      <w:r>
        <w:t>年</w:t>
      </w:r>
      <w:r>
        <w:t>7</w:t>
      </w:r>
      <w:r>
        <w:t>月，</w:t>
      </w:r>
      <w:r>
        <w:t>18</w:t>
      </w:r>
      <w:r>
        <w:t>岁的邱小龙意气风发，心里暗自计划着做一件有意义的事来纪念自己终于</w:t>
      </w:r>
      <w:r>
        <w:t>“</w:t>
      </w:r>
      <w:r>
        <w:t>长大成人</w:t>
      </w:r>
      <w:r>
        <w:t>”</w:t>
      </w:r>
      <w:r>
        <w:t>，思来想去，无偿献血便成了他的</w:t>
      </w:r>
      <w:r>
        <w:t>“</w:t>
      </w:r>
      <w:r>
        <w:t>最优选</w:t>
      </w:r>
      <w:r>
        <w:t>”</w:t>
      </w:r>
      <w:r>
        <w:t>。献血时</w:t>
      </w:r>
      <w:r>
        <w:t>,</w:t>
      </w:r>
      <w:r>
        <w:t>听说捐献造血干细胞可以挽救血液病患者生命，他没有多做考虑</w:t>
      </w:r>
      <w:r>
        <w:t>,</w:t>
      </w:r>
      <w:r>
        <w:t>便立即决定填表留样加入中华骨髓库，成为了一名时刻准备捐献造血干细胞的志愿者。</w:t>
      </w:r>
    </w:p>
    <w:p w:rsidR="001A64FF" w:rsidRDefault="001A64FF" w:rsidP="001A64FF">
      <w:pPr>
        <w:ind w:firstLineChars="200" w:firstLine="420"/>
        <w:jc w:val="left"/>
      </w:pPr>
      <w:r>
        <w:t>2020</w:t>
      </w:r>
      <w:r>
        <w:t>年</w:t>
      </w:r>
      <w:r>
        <w:t>6</w:t>
      </w:r>
      <w:r>
        <w:t>月，江西省红十字会工作人员的来电打破了邱小龙平静的生活。第一次配型成功的通知不期而至，对造血干细胞捐献依旧不太了解的邱小龙内心有些紧张，他以为捐献会像电视剧里演的那样，需要躺在手术台上弓着背抽骨髓，会疼得倒吸气、出冷汗。但一心只想救人的他还是决定接受这个机会，</w:t>
      </w:r>
      <w:r>
        <w:t>“</w:t>
      </w:r>
      <w:r>
        <w:t>对自己来说是举手之劳，对患者来说是重生的希望，我愿意！</w:t>
      </w:r>
      <w:r>
        <w:t>”</w:t>
      </w:r>
    </w:p>
    <w:p w:rsidR="001A64FF" w:rsidRDefault="001A64FF" w:rsidP="001A64FF">
      <w:pPr>
        <w:ind w:firstLineChars="200" w:firstLine="420"/>
        <w:jc w:val="left"/>
      </w:pPr>
      <w:r>
        <w:rPr>
          <w:rFonts w:hint="eastAsia"/>
        </w:rPr>
        <w:t>“如果能捐献成功的话，也算是给</w:t>
      </w:r>
      <w:r>
        <w:t>20</w:t>
      </w:r>
      <w:r>
        <w:t>岁的自己留下一份特殊的</w:t>
      </w:r>
      <w:r>
        <w:t>‘</w:t>
      </w:r>
      <w:r>
        <w:t>生日礼物</w:t>
      </w:r>
      <w:r>
        <w:t>’”</w:t>
      </w:r>
      <w:r>
        <w:t>，邱小龙在第一时间向家人分享了这一喜讯，没想到与邱小龙的义无反顾不同，家人们坚决反对。迫于无奈，邱小龙带着遗憾放弃了捐献。</w:t>
      </w:r>
    </w:p>
    <w:p w:rsidR="001A64FF" w:rsidRDefault="001A64FF" w:rsidP="001A64FF">
      <w:pPr>
        <w:ind w:firstLineChars="200" w:firstLine="420"/>
        <w:jc w:val="left"/>
      </w:pPr>
      <w:r>
        <w:t>22</w:t>
      </w:r>
      <w:r>
        <w:t>岁，独自圆梦</w:t>
      </w:r>
    </w:p>
    <w:p w:rsidR="001A64FF" w:rsidRDefault="001A64FF" w:rsidP="001A64FF">
      <w:pPr>
        <w:ind w:firstLineChars="200" w:firstLine="420"/>
        <w:jc w:val="left"/>
      </w:pPr>
      <w:r>
        <w:t>2021</w:t>
      </w:r>
      <w:r>
        <w:t>年末，在外工作的邱小龙再一次接到了红十字会工作人员的电话，</w:t>
      </w:r>
      <w:r>
        <w:t>“</w:t>
      </w:r>
      <w:r>
        <w:t>您好！请问是邱先生吗？我这里是中华骨髓库江西分库</w:t>
      </w:r>
      <w:r>
        <w:t>……”“</w:t>
      </w:r>
      <w:r>
        <w:t>是的，我愿意。</w:t>
      </w:r>
      <w:r>
        <w:t>”</w:t>
      </w:r>
      <w:r>
        <w:t>还没等对方说完，邱小龙便果断地回答。</w:t>
      </w:r>
    </w:p>
    <w:p w:rsidR="001A64FF" w:rsidRDefault="001A64FF" w:rsidP="001A64FF">
      <w:pPr>
        <w:ind w:firstLineChars="200" w:firstLine="420"/>
        <w:jc w:val="left"/>
      </w:pPr>
      <w:r>
        <w:rPr>
          <w:rFonts w:hint="eastAsia"/>
        </w:rPr>
        <w:t>负责联系初配成功的志愿者的红十字会工作人员对这次通话印象深刻，在多年的工作中第一次遇上“抢答”，心里疑惑不解。本着对邱小龙及患者负责的态度，工作人员还是想详尽地说明捐献的细节和流程，电话那头却说，“不好意思，我有点激动。谢谢您的耐心讲解，其实我已经了解过了，有任何进展请随时联系我，我会尽力配合”。</w:t>
      </w:r>
    </w:p>
    <w:p w:rsidR="001A64FF" w:rsidRDefault="001A64FF" w:rsidP="001A64FF">
      <w:pPr>
        <w:ind w:firstLineChars="200" w:firstLine="420"/>
        <w:jc w:val="left"/>
      </w:pPr>
      <w:r>
        <w:rPr>
          <w:rFonts w:hint="eastAsia"/>
        </w:rPr>
        <w:t>一切都如邱小龙所愿，整个流程非常顺利。</w:t>
      </w:r>
      <w:r>
        <w:t>1</w:t>
      </w:r>
      <w:r>
        <w:t>月</w:t>
      </w:r>
      <w:r>
        <w:t>11</w:t>
      </w:r>
      <w:r>
        <w:t>日上午</w:t>
      </w:r>
      <w:r>
        <w:t>8</w:t>
      </w:r>
      <w:r>
        <w:t>时，随着血细胞分离机的启动，</w:t>
      </w:r>
      <w:r>
        <w:t>“</w:t>
      </w:r>
      <w:r>
        <w:t>生命的种子</w:t>
      </w:r>
      <w:r>
        <w:t>”</w:t>
      </w:r>
      <w:r>
        <w:t>缓缓地从手臂上输出，一点一点地分离、收集汇聚到采集袋中，独自捐献的邱小龙在红十字会工作人员的陪同下，安心地进入了梦乡。历经</w:t>
      </w:r>
      <w:r>
        <w:t>260</w:t>
      </w:r>
      <w:r>
        <w:t>分钟，循环</w:t>
      </w:r>
      <w:r>
        <w:t>40</w:t>
      </w:r>
      <w:r>
        <w:t>余次，</w:t>
      </w:r>
      <w:r>
        <w:t>221</w:t>
      </w:r>
      <w:r>
        <w:t>毫升造血干细胞混悬液成功采集，在专差的护送下安全抵达患者所在医院，</w:t>
      </w:r>
      <w:r>
        <w:t>21</w:t>
      </w:r>
      <w:r>
        <w:t>时</w:t>
      </w:r>
      <w:r>
        <w:t>4</w:t>
      </w:r>
      <w:r>
        <w:t>分传回了</w:t>
      </w:r>
      <w:r>
        <w:t>“</w:t>
      </w:r>
      <w:r>
        <w:t>干细胞已经顺利回输患者体内</w:t>
      </w:r>
      <w:r>
        <w:t>”</w:t>
      </w:r>
      <w:r>
        <w:t>的好消息。</w:t>
      </w:r>
    </w:p>
    <w:p w:rsidR="001A64FF" w:rsidRDefault="001A64FF" w:rsidP="001A64FF">
      <w:pPr>
        <w:ind w:firstLineChars="200" w:firstLine="420"/>
        <w:jc w:val="left"/>
      </w:pPr>
      <w:r>
        <w:rPr>
          <w:rFonts w:hint="eastAsia"/>
        </w:rPr>
        <w:t>“您的造血干细胞无私地奉献给了我，让我得以重生，继续享受这世间的一切美好！对您说一声‘谢谢’！”面对患者亲笔书写的感谢信，捐献后的邱小龙倍感轻松，“您的心意我已收到，您是一个有福之人，以后一定会健健康康的，祝您岁月不蚀，百岁无忧！”</w:t>
      </w:r>
    </w:p>
    <w:p w:rsidR="001A64FF" w:rsidRDefault="001A64FF" w:rsidP="001A64FF">
      <w:pPr>
        <w:ind w:firstLineChars="200" w:firstLine="420"/>
        <w:jc w:val="left"/>
      </w:pPr>
      <w:r>
        <w:rPr>
          <w:rFonts w:hint="eastAsia"/>
        </w:rPr>
        <w:t>从此，陌生的两个人，有了“血脉相连”的缘分。</w:t>
      </w:r>
    </w:p>
    <w:p w:rsidR="001A64FF" w:rsidRDefault="001A64FF" w:rsidP="001A64FF">
      <w:pPr>
        <w:ind w:firstLineChars="200" w:firstLine="420"/>
        <w:jc w:val="right"/>
      </w:pPr>
      <w:r>
        <w:rPr>
          <w:rFonts w:hint="eastAsia"/>
        </w:rPr>
        <w:t>中国红十字报</w:t>
      </w:r>
      <w:r>
        <w:rPr>
          <w:rFonts w:hint="eastAsia"/>
        </w:rPr>
        <w:t>2022-2-15</w:t>
      </w:r>
    </w:p>
    <w:p w:rsidR="001A64FF" w:rsidRDefault="001A64FF" w:rsidP="00596DF4">
      <w:pPr>
        <w:sectPr w:rsidR="001A64FF" w:rsidSect="00596DF4">
          <w:type w:val="continuous"/>
          <w:pgSz w:w="11906" w:h="16838" w:code="9"/>
          <w:pgMar w:top="1644" w:right="1236" w:bottom="1418" w:left="1814" w:header="851" w:footer="907" w:gutter="0"/>
          <w:pgNumType w:start="1"/>
          <w:cols w:space="425"/>
          <w:docGrid w:type="lines" w:linePitch="341" w:charSpace="2373"/>
        </w:sectPr>
      </w:pPr>
    </w:p>
    <w:p w:rsidR="007D2FF2" w:rsidRDefault="007D2FF2"/>
    <w:sectPr w:rsidR="007D2F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64FF"/>
    <w:rsid w:val="001A64FF"/>
    <w:rsid w:val="007D2F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64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64F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950</Characters>
  <Application>Microsoft Office Word</Application>
  <DocSecurity>0</DocSecurity>
  <Lines>7</Lines>
  <Paragraphs>2</Paragraphs>
  <ScaleCrop>false</ScaleCrop>
  <Company>Sky123.Org</Company>
  <LinksUpToDate>false</LinksUpToDate>
  <CharactersWithSpaces>1114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