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A7" w:rsidRDefault="003250A7" w:rsidP="003876AC">
      <w:pPr>
        <w:pStyle w:val="1"/>
      </w:pPr>
      <w:r>
        <w:rPr>
          <w:rFonts w:hint="eastAsia"/>
        </w:rPr>
        <w:t>北京东城区工商联为千户家庭送温暖</w:t>
      </w:r>
    </w:p>
    <w:p w:rsidR="003250A7" w:rsidRDefault="003250A7" w:rsidP="003250A7">
      <w:pPr>
        <w:ind w:firstLineChars="200" w:firstLine="420"/>
      </w:pPr>
      <w:r>
        <w:t>春节期间，北京市东城区工商联积极引导所属商（协）会行动起来，持续</w:t>
      </w:r>
      <w:r>
        <w:t>16</w:t>
      </w:r>
      <w:r>
        <w:t>年开展</w:t>
      </w:r>
      <w:r>
        <w:t>“</w:t>
      </w:r>
      <w:r>
        <w:t>为千户家庭送温暖</w:t>
      </w:r>
      <w:r>
        <w:t>”</w:t>
      </w:r>
      <w:r>
        <w:t>活动，捐款捐物和提供服务价值共计</w:t>
      </w:r>
      <w:r>
        <w:t>202.7</w:t>
      </w:r>
      <w:r>
        <w:t>万元。</w:t>
      </w:r>
    </w:p>
    <w:p w:rsidR="003250A7" w:rsidRDefault="003250A7" w:rsidP="003876AC">
      <w:r>
        <w:t xml:space="preserve">    </w:t>
      </w:r>
      <w:r>
        <w:t>活动见广度。在各街道工委、办事处和东城园管委会的大力支持下，青创会、簋街商会、东城园商会等街区、园区及功能型商（协）会积极参与，据记者了解，今年的</w:t>
      </w:r>
      <w:r>
        <w:t>“</w:t>
      </w:r>
      <w:r>
        <w:t>为千户家庭送温暖</w:t>
      </w:r>
      <w:r>
        <w:t>”</w:t>
      </w:r>
      <w:r>
        <w:t>活动覆盖了东城区</w:t>
      </w:r>
      <w:r>
        <w:t>17</w:t>
      </w:r>
      <w:r>
        <w:t>个街道和重点街区。活动覆盖的人群广泛，不局限于社区困难家庭，更是覆盖到了高龄独居老人、困境儿童、贫困学生和单亲母亲家庭，医务工作者、户外劳动者、社区志愿者、社区守望岗等基层治理一线以及快递等新业态从业人员。同时，部分商会在消费扶贫窗口和对口帮扶地区采购送温暖物资，把送温暖活动与对口帮扶和乡村振兴工作结合起来，把温暖既</w:t>
      </w:r>
      <w:r>
        <w:rPr>
          <w:rFonts w:hint="eastAsia"/>
        </w:rPr>
        <w:t>送到了社区居民家中，也送给了对口帮扶地区。</w:t>
      </w:r>
    </w:p>
    <w:p w:rsidR="003250A7" w:rsidRDefault="003250A7" w:rsidP="003876AC">
      <w:r>
        <w:t xml:space="preserve">    </w:t>
      </w:r>
      <w:r>
        <w:t>活动显深度。在工作中，东城区工商联努力做到关注困难群众的所需所想，除了最朴实的捐钱捐物，还注重发挥商（协）会和民营企业自身资源优势，根据地区实际情况采取送文化、送培训、送家政服务、送物业管理等多样化的慰问形式，聚焦群众</w:t>
      </w:r>
      <w:r>
        <w:t>“</w:t>
      </w:r>
      <w:r>
        <w:t>急难愁盼</w:t>
      </w:r>
      <w:r>
        <w:t>”</w:t>
      </w:r>
      <w:r>
        <w:t>问题，聚焦与百姓切身利益紧密相关的身边事，助力提升地区居民幸福指数。将送温暖与疫情防控任务相结合，慰问深入社区疫情防控一线，体现了送温暖活动在特殊时期、重点任务中的实际成效。</w:t>
      </w:r>
    </w:p>
    <w:p w:rsidR="003250A7" w:rsidRDefault="003250A7" w:rsidP="003876AC">
      <w:r>
        <w:t xml:space="preserve">    </w:t>
      </w:r>
      <w:r>
        <w:t>活动有温度。在受疫情影响的情况下，东城区工商联所属商（协）会和会员企业仍然雪中送炭，积极送温暖、作贡献，体现了</w:t>
      </w:r>
      <w:r>
        <w:t>“</w:t>
      </w:r>
      <w:r>
        <w:t>国之大者</w:t>
      </w:r>
      <w:r>
        <w:t>”</w:t>
      </w:r>
      <w:r>
        <w:t>的家国情怀。商（协）会领导班子带领会员企业，走进社区、走进胡同院落、走进养老院和快递点、走到居民家中百姓身边，现场认领居民们的</w:t>
      </w:r>
      <w:r>
        <w:t>“</w:t>
      </w:r>
      <w:r>
        <w:t>微心愿</w:t>
      </w:r>
      <w:r>
        <w:t>”</w:t>
      </w:r>
      <w:r>
        <w:t>，不仅在物质上给予帮助，更是在感情上贴近群众，行动上深入群众，把温暖真正送到群众的心坎里，体现出送温暖活动的真情实意。</w:t>
      </w:r>
    </w:p>
    <w:p w:rsidR="003250A7" w:rsidRDefault="003250A7" w:rsidP="003876AC">
      <w:pPr>
        <w:ind w:firstLine="420"/>
      </w:pPr>
      <w:r>
        <w:t>东城区工商联引导所属商（协）会和会员企业扎根东城、服务东城，通过持续开展</w:t>
      </w:r>
      <w:r>
        <w:t>“</w:t>
      </w:r>
      <w:r>
        <w:t>为千户家庭送温暖</w:t>
      </w:r>
      <w:r>
        <w:t>”</w:t>
      </w:r>
      <w:r>
        <w:t>活动，认真履行社会责任，弘扬致富思源、富而思进、义利兼顾、以义为先的光彩精神。民营经济人士的慷慨义举和积极参与基层治理、为改善民生作贡献的热忱，也从一个侧面彰显了东城区工商联联合力量、联通资源、联接人心的工作成效。据不完全统计，参与此项活动的会员单位已达</w:t>
      </w:r>
      <w:r>
        <w:t>2000</w:t>
      </w:r>
      <w:r>
        <w:t>余家，与百余个困难家庭建立了长期结对帮扶，惠及辖区困难家庭群众和学生</w:t>
      </w:r>
      <w:r>
        <w:t>2</w:t>
      </w:r>
      <w:r>
        <w:t>万余人次。东城区工商联相关负责人表示，将进一步加强总结经验和宣传力度，促进民营经</w:t>
      </w:r>
      <w:r>
        <w:rPr>
          <w:rFonts w:hint="eastAsia"/>
        </w:rPr>
        <w:t>济健康发展和民营经济人士健康成长，为加速“崇文争先”，做实“六字文章”，全力加快建设国际一流和谐宜居的新时代首都核心区作出新的贡献。</w:t>
      </w:r>
    </w:p>
    <w:p w:rsidR="003250A7" w:rsidRPr="003876AC" w:rsidRDefault="003250A7" w:rsidP="003876AC">
      <w:pPr>
        <w:ind w:firstLine="420"/>
        <w:jc w:val="right"/>
      </w:pPr>
      <w:r w:rsidRPr="003876AC">
        <w:rPr>
          <w:rFonts w:hint="eastAsia"/>
        </w:rPr>
        <w:t>中华工商时报</w:t>
      </w:r>
      <w:r>
        <w:rPr>
          <w:rFonts w:hint="eastAsia"/>
        </w:rPr>
        <w:t xml:space="preserve"> 2022-2-7</w:t>
      </w:r>
    </w:p>
    <w:p w:rsidR="003250A7" w:rsidRDefault="003250A7" w:rsidP="007033C6">
      <w:pPr>
        <w:sectPr w:rsidR="003250A7" w:rsidSect="007033C6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F96166" w:rsidRDefault="00F96166"/>
    <w:sectPr w:rsidR="00F96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0A7"/>
    <w:rsid w:val="003250A7"/>
    <w:rsid w:val="00F9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250A7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3250A7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Microsoft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2022-07-18T09:41:00Z</dcterms:created>
</cp:coreProperties>
</file>