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4A61" w:rsidRDefault="00F14A61" w:rsidP="00102934">
      <w:pPr>
        <w:pStyle w:val="1"/>
      </w:pPr>
      <w:r w:rsidRPr="00102934">
        <w:rPr>
          <w:rFonts w:hint="eastAsia"/>
        </w:rPr>
        <w:t>湖南省温州商会唱响主旋律书写新担当</w:t>
      </w:r>
      <w:r w:rsidRPr="00102934">
        <w:t xml:space="preserve"> 争创</w:t>
      </w:r>
      <w:r w:rsidRPr="00102934">
        <w:t>“</w:t>
      </w:r>
      <w:r w:rsidRPr="00102934">
        <w:t>四好商会</w:t>
      </w:r>
      <w:r w:rsidRPr="00102934">
        <w:t>”</w:t>
      </w:r>
      <w:r w:rsidRPr="00102934">
        <w:t xml:space="preserve"> </w:t>
      </w:r>
    </w:p>
    <w:p w:rsidR="00F14A61" w:rsidRDefault="00F14A61" w:rsidP="00F14A61">
      <w:pPr>
        <w:ind w:firstLineChars="200" w:firstLine="420"/>
      </w:pPr>
      <w:r>
        <w:rPr>
          <w:rFonts w:hint="eastAsia"/>
        </w:rPr>
        <w:t>湖南省温州商会是湖南省第一家成立的异地地级市商会，也是湖南省第一个成立党委的省级商会。商会自</w:t>
      </w:r>
      <w:r>
        <w:t>2015</w:t>
      </w:r>
      <w:r>
        <w:t>年</w:t>
      </w:r>
      <w:r>
        <w:t>8</w:t>
      </w:r>
      <w:r>
        <w:t>月成立以来，坚持以创建</w:t>
      </w:r>
      <w:r>
        <w:t>"</w:t>
      </w:r>
      <w:r>
        <w:t>班子建设好、团结教育好、服务发展好、自律规范好</w:t>
      </w:r>
      <w:r>
        <w:t>"</w:t>
      </w:r>
      <w:r>
        <w:t>为主要内容的商会建设，以党建引领会建，以正确的理论武装教育会员，有力地促进了</w:t>
      </w:r>
      <w:r>
        <w:t>"</w:t>
      </w:r>
      <w:r>
        <w:t>两个健康</w:t>
      </w:r>
      <w:r>
        <w:t>"</w:t>
      </w:r>
      <w:r>
        <w:t>事业的发展，唱响了时代主旋律，为湖南温商书写了新时代新担当新篇章。</w:t>
      </w:r>
    </w:p>
    <w:p w:rsidR="00F14A61" w:rsidRDefault="00F14A61" w:rsidP="00102934">
      <w:r>
        <w:rPr>
          <w:rFonts w:hint="eastAsia"/>
        </w:rPr>
        <w:t xml:space="preserve">　　湖南省温州商会是湖南省第一家成立的异地地级市商会，也是湖南省第一个成立党委的省级商会。商会自</w:t>
      </w:r>
      <w:r>
        <w:t>2015</w:t>
      </w:r>
      <w:r>
        <w:t>年</w:t>
      </w:r>
      <w:r>
        <w:t>8</w:t>
      </w:r>
      <w:r>
        <w:t>月成立以来，坚持以创建</w:t>
      </w:r>
      <w:r>
        <w:t>"</w:t>
      </w:r>
      <w:r>
        <w:t>班子建设好、团结教育好、服务发展好、自律规范好</w:t>
      </w:r>
      <w:r>
        <w:t>"</w:t>
      </w:r>
      <w:r>
        <w:t>为主要内容的商会建设，以党建引领会建，以正确的理论武装教育会员，有力地促进了</w:t>
      </w:r>
      <w:r>
        <w:t>"</w:t>
      </w:r>
      <w:r>
        <w:t>两个健康</w:t>
      </w:r>
      <w:r>
        <w:t>"</w:t>
      </w:r>
      <w:r>
        <w:t>事业的发展，唱响了时代主旋律，为湖南温商书写了新时代新担当新篇章。</w:t>
      </w:r>
    </w:p>
    <w:p w:rsidR="00F14A61" w:rsidRDefault="00F14A61" w:rsidP="00102934">
      <w:r>
        <w:rPr>
          <w:rFonts w:hint="eastAsia"/>
        </w:rPr>
        <w:t xml:space="preserve">　　提高思想认识</w:t>
      </w:r>
    </w:p>
    <w:p w:rsidR="00F14A61" w:rsidRDefault="00F14A61" w:rsidP="00102934">
      <w:r>
        <w:rPr>
          <w:rFonts w:hint="eastAsia"/>
        </w:rPr>
        <w:t xml:space="preserve">　　坚定商会正确发展方向</w:t>
      </w:r>
    </w:p>
    <w:p w:rsidR="00F14A61" w:rsidRDefault="00F14A61" w:rsidP="00102934">
      <w:r>
        <w:rPr>
          <w:rFonts w:hint="eastAsia"/>
        </w:rPr>
        <w:t xml:space="preserve">　　湖南省温州商会在建设发展过程中，始终把加强学习，提高思想认识放在商会建设发展的第一位，通过学习，用正确的理论武装头脑，凝聚广大会员的思想共识。</w:t>
      </w:r>
    </w:p>
    <w:p w:rsidR="00F14A61" w:rsidRDefault="00F14A61" w:rsidP="00102934">
      <w:r>
        <w:rPr>
          <w:rFonts w:hint="eastAsia"/>
        </w:rPr>
        <w:t xml:space="preserve">　　商会成立以来，坚持定期组织会员学习党中央、国务院和湖南省委、省政府有关文件精神，用正确的思想理论武装头脑，引导商会健康发展。</w:t>
      </w:r>
      <w:r>
        <w:t>2021</w:t>
      </w:r>
      <w:r>
        <w:t>年</w:t>
      </w:r>
      <w:r>
        <w:t>11</w:t>
      </w:r>
      <w:r>
        <w:t>月，党的十九届六中全会刚结束，商会就组织会员开展学习讨论，并把十九届六中全会精神主要内容通过图表和简要文字贴在商会宣传栏上，供往来商会会员学习，把党中央的声音及时传递深入到会员心中。</w:t>
      </w:r>
    </w:p>
    <w:p w:rsidR="00F14A61" w:rsidRDefault="00F14A61" w:rsidP="00102934">
      <w:r>
        <w:rPr>
          <w:rFonts w:hint="eastAsia"/>
        </w:rPr>
        <w:t xml:space="preserve">　　在组织学习过程中，湖南省温州商会十分注重与实际工作相结合，把思想学习与全国工商联、湖南省工商联争创</w:t>
      </w:r>
      <w:r>
        <w:t>"</w:t>
      </w:r>
      <w:r>
        <w:t>四好</w:t>
      </w:r>
      <w:r>
        <w:t>"</w:t>
      </w:r>
      <w:r>
        <w:t>商会工作结合起来，用正确导向指引商会建设发展。</w:t>
      </w:r>
    </w:p>
    <w:p w:rsidR="00F14A61" w:rsidRDefault="00F14A61" w:rsidP="00102934">
      <w:r>
        <w:rPr>
          <w:rFonts w:hint="eastAsia"/>
        </w:rPr>
        <w:t xml:space="preserve">　　层层抓学习动员，做实创建</w:t>
      </w:r>
      <w:r>
        <w:t>"</w:t>
      </w:r>
      <w:r>
        <w:t>四好</w:t>
      </w:r>
      <w:r>
        <w:t>"</w:t>
      </w:r>
      <w:r>
        <w:t>目标责任的落实。商会党委和商会领导班子结合商会实际，及时制定全省创建工作方案，并召开了各州市常务副会长和党的基层组织负责人专题会议，认真学习传达上级精神，对创建工作作了全面部署并提出了明确要求，各州市商会也提出了自己的具体做法，确保创建</w:t>
      </w:r>
      <w:r>
        <w:t>"</w:t>
      </w:r>
      <w:r>
        <w:t>四好</w:t>
      </w:r>
      <w:r>
        <w:t>"</w:t>
      </w:r>
      <w:r>
        <w:t>商会精神落地结果，执行到位。</w:t>
      </w:r>
    </w:p>
    <w:p w:rsidR="00F14A61" w:rsidRDefault="00F14A61" w:rsidP="00102934">
      <w:r>
        <w:rPr>
          <w:rFonts w:hint="eastAsia"/>
        </w:rPr>
        <w:t xml:space="preserve">　　围绕</w:t>
      </w:r>
      <w:r>
        <w:t>"</w:t>
      </w:r>
      <w:r>
        <w:t>四好</w:t>
      </w:r>
      <w:r>
        <w:t>"</w:t>
      </w:r>
      <w:r>
        <w:t>商会创建，在全体会员中开展以</w:t>
      </w:r>
      <w:r>
        <w:t>"</w:t>
      </w:r>
      <w:r>
        <w:t>守法诚信、坚定信心</w:t>
      </w:r>
      <w:r>
        <w:t>"</w:t>
      </w:r>
      <w:r>
        <w:t>为重点的理想信念教育实践活动，让大家充分认识创建</w:t>
      </w:r>
      <w:r>
        <w:t>"</w:t>
      </w:r>
      <w:r>
        <w:t>四好</w:t>
      </w:r>
      <w:r>
        <w:t>"</w:t>
      </w:r>
      <w:r>
        <w:t>商会的重要意义，着力要求各州市基层商会以创建</w:t>
      </w:r>
      <w:r>
        <w:t>"</w:t>
      </w:r>
      <w:r>
        <w:t>四好</w:t>
      </w:r>
      <w:r>
        <w:t>"</w:t>
      </w:r>
      <w:r>
        <w:t>商会为抓手，以推进</w:t>
      </w:r>
      <w:r>
        <w:t>"</w:t>
      </w:r>
      <w:r>
        <w:t>两个健康</w:t>
      </w:r>
      <w:r>
        <w:t>"</w:t>
      </w:r>
      <w:r>
        <w:t>为主题，切实履行商会对会员单位的指导、引导和协调服务的职责，积极开展商会的</w:t>
      </w:r>
      <w:r>
        <w:t>"</w:t>
      </w:r>
      <w:r>
        <w:t>四好</w:t>
      </w:r>
      <w:r>
        <w:t>"</w:t>
      </w:r>
      <w:r>
        <w:t>建设，全面提升商会的规范化建设水平，促进商会的健康发展和会员的健康成长。</w:t>
      </w:r>
    </w:p>
    <w:p w:rsidR="00F14A61" w:rsidRDefault="00F14A61" w:rsidP="00102934">
      <w:r>
        <w:rPr>
          <w:rFonts w:hint="eastAsia"/>
        </w:rPr>
        <w:t xml:space="preserve">　　突出创建重点</w:t>
      </w:r>
    </w:p>
    <w:p w:rsidR="00F14A61" w:rsidRDefault="00F14A61" w:rsidP="00102934">
      <w:r>
        <w:rPr>
          <w:rFonts w:hint="eastAsia"/>
        </w:rPr>
        <w:t xml:space="preserve">　　推进商会健康有序发展</w:t>
      </w:r>
    </w:p>
    <w:p w:rsidR="00F14A61" w:rsidRDefault="00F14A61" w:rsidP="00102934">
      <w:r>
        <w:rPr>
          <w:rFonts w:hint="eastAsia"/>
        </w:rPr>
        <w:t xml:space="preserve">　　</w:t>
      </w:r>
      <w:r>
        <w:t>"</w:t>
      </w:r>
      <w:r>
        <w:t>四好</w:t>
      </w:r>
      <w:r>
        <w:t>"</w:t>
      </w:r>
      <w:r>
        <w:t>商会建设的重点十分清晰明确，抓好班子建设是提升商会自身能力建设的关键，是商会事业发展的决定因素。为了抓好</w:t>
      </w:r>
      <w:r>
        <w:t>"</w:t>
      </w:r>
      <w:r>
        <w:t>四好</w:t>
      </w:r>
      <w:r>
        <w:t>"</w:t>
      </w:r>
      <w:r>
        <w:t>商会创建工作，湖南省温州商会首先要求商会党委成员和商会领导班子要切实发挥党组织核心作用和政治引领作用，通过党组织和党员的示范作用带动广大会员积极参与</w:t>
      </w:r>
      <w:r>
        <w:t>"</w:t>
      </w:r>
      <w:r>
        <w:t>四好</w:t>
      </w:r>
      <w:r>
        <w:t>"</w:t>
      </w:r>
      <w:r>
        <w:t>商会创建工作，增强商会的凝心聚力作用，将更多的在湘温州籍商人纳入商会队伍；同时要求商会党委和会长班子成员实行依法治会、以党建会、民主办会，搞好商会内外的团结协作，相互支持配合，形成整体合力和抱团发展的坚强团队。</w:t>
      </w:r>
    </w:p>
    <w:p w:rsidR="00F14A61" w:rsidRDefault="00F14A61" w:rsidP="00102934">
      <w:r>
        <w:rPr>
          <w:rFonts w:hint="eastAsia"/>
        </w:rPr>
        <w:t xml:space="preserve">　　商会队伍的团结教育是衡量商会工作好坏的重要标准。商会党委坚持从严管党，以党建带会建促发展，各基层商会充分发挥党组织的政治核心和战斗堡垒作用，在会员中深入开展了理想信念教育实践活动，引导会员继承和发扬老一代温商</w:t>
      </w:r>
      <w:r>
        <w:t>"</w:t>
      </w:r>
      <w:r>
        <w:t>敢闯天下难、敢吃天下苦、敢为天下先</w:t>
      </w:r>
      <w:r>
        <w:t>"</w:t>
      </w:r>
      <w:r>
        <w:t>的</w:t>
      </w:r>
      <w:r>
        <w:t>"</w:t>
      </w:r>
      <w:r>
        <w:t>三敢</w:t>
      </w:r>
      <w:r>
        <w:t>"</w:t>
      </w:r>
      <w:r>
        <w:t>创业精神和</w:t>
      </w:r>
      <w:r>
        <w:t>"</w:t>
      </w:r>
      <w:r>
        <w:t>以党建带会建促发展</w:t>
      </w:r>
      <w:r>
        <w:t>"</w:t>
      </w:r>
      <w:r>
        <w:t>的办会优势和传统，积极组织会员参与湖南省</w:t>
      </w:r>
      <w:r>
        <w:t>"</w:t>
      </w:r>
      <w:r>
        <w:t>迎老乡、回故乡、建家乡</w:t>
      </w:r>
      <w:r>
        <w:t>""</w:t>
      </w:r>
      <w:r>
        <w:t>精准扶贫</w:t>
      </w:r>
      <w:r>
        <w:t>"</w:t>
      </w:r>
      <w:r>
        <w:t>、光彩事业、公益慈善等行动，主动履行社会责任，做</w:t>
      </w:r>
      <w:r>
        <w:t>"</w:t>
      </w:r>
      <w:r>
        <w:t>爱国敬业，守法经营，诚信经商，创业创新，回报社会</w:t>
      </w:r>
      <w:r>
        <w:t>"</w:t>
      </w:r>
      <w:r>
        <w:t>的典范。</w:t>
      </w:r>
    </w:p>
    <w:p w:rsidR="00F14A61" w:rsidRDefault="00F14A61" w:rsidP="00102934">
      <w:r>
        <w:rPr>
          <w:rFonts w:hint="eastAsia"/>
        </w:rPr>
        <w:t xml:space="preserve">　　近两年，湖南省温州商会积极参加湖南省委统战部、省工商联、省扶贫办、省慈善总会、省教育基金会组织的防控抗疫、精准扶贫、赈灾救援、贫困助学、慰问残疾老人等各类公益慈善活动</w:t>
      </w:r>
      <w:r>
        <w:t>30</w:t>
      </w:r>
      <w:r>
        <w:t>余次，共计捐赠资金和物资</w:t>
      </w:r>
      <w:r>
        <w:t>2000</w:t>
      </w:r>
      <w:r>
        <w:t>多万元，把爱心、援助之手伸到了长沙、湘西、怀化、益阳、郴州、株洲、衡阳、永州、常德、张家界、岳阳等</w:t>
      </w:r>
      <w:r>
        <w:t>11</w:t>
      </w:r>
      <w:r>
        <w:t>个市州，让商会组织团结教育好在实践中展示风采。</w:t>
      </w:r>
    </w:p>
    <w:p w:rsidR="00F14A61" w:rsidRDefault="00F14A61" w:rsidP="00102934">
      <w:r>
        <w:rPr>
          <w:rFonts w:hint="eastAsia"/>
        </w:rPr>
        <w:t xml:space="preserve">　　为社会发展、为经济繁荣、为会员健康成长做好服务，是湖南省温州商会的工作亮点。湖南省温州商会成立以来，坚持服务至上、服务为本的办会理念，积极发挥好州市商会的丰富经验，发扬好商会以党建会的组织优势，有力推进了商会的</w:t>
      </w:r>
      <w:r>
        <w:t>"</w:t>
      </w:r>
      <w:r>
        <w:t>两个健康</w:t>
      </w:r>
      <w:r>
        <w:t>"</w:t>
      </w:r>
      <w:r>
        <w:t>。</w:t>
      </w:r>
    </w:p>
    <w:p w:rsidR="00F14A61" w:rsidRDefault="00F14A61" w:rsidP="00102934">
      <w:r>
        <w:rPr>
          <w:rFonts w:hint="eastAsia"/>
        </w:rPr>
        <w:t xml:space="preserve">　　首先，积极引导和加强在湘各州市温州商会之间的横向联系，为商会开展合作交流、参观考察、现场观摩、学习培训、文体联谊等活动做好服务，帮助地方党委和政府与商会之间建立紧密的联系机制，畅通商会与有关方面的沟通联系渠道，增强商会与会员、会员与会员之间的联系交流和服务合作。</w:t>
      </w:r>
    </w:p>
    <w:p w:rsidR="00F14A61" w:rsidRDefault="00F14A61" w:rsidP="00102934">
      <w:r>
        <w:rPr>
          <w:rFonts w:hint="eastAsia"/>
        </w:rPr>
        <w:t xml:space="preserve">　　其次，带领各州市基层商会和商会党组织切实做好为会员的服务，努力帮助会员企业解决生产经营和管理中的实际困难，助推会员企业转型升级、创新发展；积极发挥商会上接天线、下接地气的平台、载体和桥梁、纽带的优势作用，主动向党委、政府部门反映真实情况，反映会员企业面临的困难问题和诉求，努力改善发展环境；此外，主动开展法律咨询服务，着力维护好会员企业的合法权益，同时促其依法经营、规范运作。</w:t>
      </w:r>
    </w:p>
    <w:p w:rsidR="00F14A61" w:rsidRDefault="00F14A61" w:rsidP="00102934">
      <w:r>
        <w:rPr>
          <w:rFonts w:hint="eastAsia"/>
        </w:rPr>
        <w:t xml:space="preserve">　　近两年来，湖南省温州商会在维权、联谊、协调、投融资、健康、信息共享、公益慈善及湘品出湘、回归发展等方面为会员开展了百余次服务，并获得高度评价。</w:t>
      </w:r>
    </w:p>
    <w:p w:rsidR="00F14A61" w:rsidRDefault="00F14A61" w:rsidP="00102934">
      <w:r>
        <w:rPr>
          <w:rFonts w:hint="eastAsia"/>
        </w:rPr>
        <w:t xml:space="preserve">　　在坚强行业自律和规范方面，湖南省温州商会重点建立健全了商会内部的考评体系，组织加强商会之间、会员之间的交流学习，宣传商会章程和内部管理规范。近年来，商会建立健全了商会会员、资产、财务、投资、档案、会议、会员调解和专业委员会等内部管理制度，并通过督促检查，严格要求按规范执行，推动制度落实。同时通过加强会员守法诚信教育，帮助广大会员正确处理好亲清政商关系，制定商会自律公约，积极的规范会员企业生产经营行为，主动维护市场竞争秩序，建立信用承诺制度，主动向会员、向社会公开商会相关信息，自觉接受监督，积极参与社会诚信体系建设，推进商会健康有序发展。</w:t>
      </w:r>
    </w:p>
    <w:p w:rsidR="00F14A61" w:rsidRDefault="00F14A61" w:rsidP="00102934">
      <w:r>
        <w:rPr>
          <w:rFonts w:hint="eastAsia"/>
        </w:rPr>
        <w:t xml:space="preserve">　　明确目标责任</w:t>
      </w:r>
    </w:p>
    <w:p w:rsidR="00F14A61" w:rsidRDefault="00F14A61" w:rsidP="00102934">
      <w:r>
        <w:rPr>
          <w:rFonts w:hint="eastAsia"/>
        </w:rPr>
        <w:t xml:space="preserve">　　促进商会建设规范提升</w:t>
      </w:r>
    </w:p>
    <w:p w:rsidR="00F14A61" w:rsidRDefault="00F14A61" w:rsidP="00102934">
      <w:r>
        <w:rPr>
          <w:rFonts w:hint="eastAsia"/>
        </w:rPr>
        <w:t xml:space="preserve">　　近两年来，湖南省温州商会以促进</w:t>
      </w:r>
      <w:r>
        <w:t>"</w:t>
      </w:r>
      <w:r>
        <w:t>两个健康</w:t>
      </w:r>
      <w:r>
        <w:t>"</w:t>
      </w:r>
      <w:r>
        <w:t>为目标，坚持把</w:t>
      </w:r>
      <w:r>
        <w:t>"</w:t>
      </w:r>
      <w:r>
        <w:t>四好</w:t>
      </w:r>
      <w:r>
        <w:t>"</w:t>
      </w:r>
      <w:r>
        <w:t>商会创建作为商会工作的主平台、主抓手，在湖南省工商联的直接领导和精心指导下，积极组织引导各州市温州商会参加创建、抓好创建、做实创建，并将此纳入了商会年度创先争优活动的重要内容，促进</w:t>
      </w:r>
      <w:r>
        <w:t>"</w:t>
      </w:r>
      <w:r>
        <w:t>四好</w:t>
      </w:r>
      <w:r>
        <w:t>"</w:t>
      </w:r>
      <w:r>
        <w:t>商会创建工作抓实抓好抓出成效。通过</w:t>
      </w:r>
      <w:r>
        <w:t>"</w:t>
      </w:r>
      <w:r>
        <w:t>四好</w:t>
      </w:r>
      <w:r>
        <w:t>"</w:t>
      </w:r>
      <w:r>
        <w:t>商会创建活动的有力开展，使商会建设发展出现了五方面可喜变化：</w:t>
      </w:r>
    </w:p>
    <w:p w:rsidR="00F14A61" w:rsidRDefault="00F14A61" w:rsidP="00102934">
      <w:r>
        <w:rPr>
          <w:rFonts w:hint="eastAsia"/>
        </w:rPr>
        <w:t xml:space="preserve">　　一是商会办会的方向更明了。通过对标</w:t>
      </w:r>
      <w:r>
        <w:t>"</w:t>
      </w:r>
      <w:r>
        <w:t>四好</w:t>
      </w:r>
      <w:r>
        <w:t>"</w:t>
      </w:r>
      <w:r>
        <w:t>商会的创建内容和标准，商会自身建设和发展得到稳步推进，方向更清，目标更准，责任更明，工作更主动了。</w:t>
      </w:r>
    </w:p>
    <w:p w:rsidR="00F14A61" w:rsidRDefault="00F14A61" w:rsidP="00102934">
      <w:r>
        <w:rPr>
          <w:rFonts w:hint="eastAsia"/>
        </w:rPr>
        <w:t xml:space="preserve">　　二是商会管理更加规范了。通过</w:t>
      </w:r>
      <w:r>
        <w:t>"</w:t>
      </w:r>
      <w:r>
        <w:t>四好</w:t>
      </w:r>
      <w:r>
        <w:t>"</w:t>
      </w:r>
      <w:r>
        <w:t>商会创建，进一步健全了制度，明细了职责，规范了标准，加强了考核，建设发展更加规范有序了。</w:t>
      </w:r>
    </w:p>
    <w:p w:rsidR="00F14A61" w:rsidRDefault="00F14A61" w:rsidP="00102934">
      <w:r>
        <w:rPr>
          <w:rFonts w:hint="eastAsia"/>
        </w:rPr>
        <w:t xml:space="preserve">　　三是商会的发展更强势了。通过抓班子、抓队伍、抓管理、抓服务，促进商会健康发展、会员健康成长的抓手、推手多了，释放的正能量有效保证了商会的规范提升、抱团取暖和稳步发展。</w:t>
      </w:r>
    </w:p>
    <w:p w:rsidR="00F14A61" w:rsidRDefault="00F14A61" w:rsidP="00102934">
      <w:r>
        <w:rPr>
          <w:rFonts w:hint="eastAsia"/>
        </w:rPr>
        <w:t xml:space="preserve">　　四是商会的形象更美好了。通过创建</w:t>
      </w:r>
      <w:r>
        <w:t>"</w:t>
      </w:r>
      <w:r>
        <w:t>四好</w:t>
      </w:r>
      <w:r>
        <w:t>"</w:t>
      </w:r>
      <w:r>
        <w:t>商会，加强商会班子建设，使商会领导班子为会员服务的形象更加高尚了；加强商会领导班子队伍的团结教育，使商会会员抱团发展的形象更丰满了；加强商会自律和规范管理，使商会的文明诚信守法形象更坚实了；加强为会员的贴心服务，使商会的</w:t>
      </w:r>
      <w:r>
        <w:t>"</w:t>
      </w:r>
      <w:r>
        <w:t>家</w:t>
      </w:r>
      <w:r>
        <w:t>"</w:t>
      </w:r>
      <w:r>
        <w:t>的形象更温馨和谐了。</w:t>
      </w:r>
    </w:p>
    <w:p w:rsidR="00F14A61" w:rsidRDefault="00F14A61" w:rsidP="00102934">
      <w:r>
        <w:rPr>
          <w:rFonts w:hint="eastAsia"/>
        </w:rPr>
        <w:t xml:space="preserve">　　五是商会的责任更突显了。会员越来越感到商会的社会责任和社会义务多了、重了，</w:t>
      </w:r>
      <w:r>
        <w:t>"</w:t>
      </w:r>
      <w:r>
        <w:t>迎老乡、回故乡、建家乡</w:t>
      </w:r>
      <w:r>
        <w:t>"</w:t>
      </w:r>
      <w:r>
        <w:t>和</w:t>
      </w:r>
      <w:r>
        <w:t>"</w:t>
      </w:r>
      <w:r>
        <w:t>富而报国、回报社会</w:t>
      </w:r>
      <w:r>
        <w:t>"</w:t>
      </w:r>
      <w:r>
        <w:t>的使命感和责任感进一步增强。</w:t>
      </w:r>
    </w:p>
    <w:p w:rsidR="00F14A61" w:rsidRDefault="00F14A61" w:rsidP="00102934">
      <w:pPr>
        <w:ind w:firstLine="420"/>
      </w:pPr>
      <w:r>
        <w:rPr>
          <w:rFonts w:hint="eastAsia"/>
        </w:rPr>
        <w:t>经过全体会员的共同努力，湖南省温州商会连续被评为全国工商联</w:t>
      </w:r>
      <w:r>
        <w:t>"</w:t>
      </w:r>
      <w:r>
        <w:t>四好</w:t>
      </w:r>
      <w:r>
        <w:t>"</w:t>
      </w:r>
      <w:r>
        <w:t>商会、湖南省工商联</w:t>
      </w:r>
      <w:r>
        <w:t>"</w:t>
      </w:r>
      <w:r>
        <w:t>四好</w:t>
      </w:r>
      <w:r>
        <w:t>"</w:t>
      </w:r>
      <w:r>
        <w:t>商会，凝聚正能量，唱响主旋律，成为新时代推进共同富裕的有生力量。</w:t>
      </w:r>
    </w:p>
    <w:p w:rsidR="00F14A61" w:rsidRDefault="00F14A61" w:rsidP="00102934">
      <w:pPr>
        <w:ind w:firstLine="420"/>
        <w:jc w:val="right"/>
      </w:pPr>
      <w:r w:rsidRPr="00102934">
        <w:rPr>
          <w:rFonts w:hint="eastAsia"/>
        </w:rPr>
        <w:t>中华工商时报</w:t>
      </w:r>
      <w:r>
        <w:rPr>
          <w:rFonts w:hint="eastAsia"/>
        </w:rPr>
        <w:t xml:space="preserve"> 2022-2-10</w:t>
      </w:r>
    </w:p>
    <w:p w:rsidR="00F14A61" w:rsidRDefault="00F14A61" w:rsidP="007531C9">
      <w:pPr>
        <w:sectPr w:rsidR="00F14A61" w:rsidSect="007531C9">
          <w:type w:val="continuous"/>
          <w:pgSz w:w="11906" w:h="16838"/>
          <w:pgMar w:top="1644" w:right="1236" w:bottom="1418" w:left="1814" w:header="851" w:footer="907" w:gutter="0"/>
          <w:pgNumType w:start="1"/>
          <w:cols w:space="720"/>
          <w:docGrid w:type="lines" w:linePitch="341" w:charSpace="2373"/>
        </w:sectPr>
      </w:pPr>
    </w:p>
    <w:p w:rsidR="00394387" w:rsidRDefault="00394387"/>
    <w:sectPr w:rsidR="0039438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14A61"/>
    <w:rsid w:val="00394387"/>
    <w:rsid w:val="00F14A6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14A6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14A6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486</Words>
  <Characters>2772</Characters>
  <Application>Microsoft Office Word</Application>
  <DocSecurity>0</DocSecurity>
  <Lines>23</Lines>
  <Paragraphs>6</Paragraphs>
  <ScaleCrop>false</ScaleCrop>
  <Company>Microsoft</Company>
  <LinksUpToDate>false</LinksUpToDate>
  <CharactersWithSpaces>3252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2022-07-18T09:44:00Z</dcterms:created>
</cp:coreProperties>
</file>