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6A" w:rsidRDefault="003C766A" w:rsidP="000D5C06">
      <w:pPr>
        <w:pStyle w:val="1"/>
      </w:pPr>
      <w:r w:rsidRPr="00F42EBC">
        <w:rPr>
          <w:rFonts w:hint="eastAsia"/>
        </w:rPr>
        <w:t>吉林省社会组织超</w:t>
      </w:r>
      <w:r w:rsidRPr="00F42EBC">
        <w:t>2万家：加大培育扶持力度 助力经济社会发展</w:t>
      </w:r>
    </w:p>
    <w:p w:rsidR="003C766A" w:rsidRDefault="003C766A" w:rsidP="003C766A">
      <w:pPr>
        <w:spacing w:line="247" w:lineRule="auto"/>
        <w:ind w:firstLineChars="200" w:firstLine="420"/>
        <w:jc w:val="left"/>
      </w:pPr>
      <w:r>
        <w:rPr>
          <w:rFonts w:hint="eastAsia"/>
        </w:rPr>
        <w:t>日前，记者从省民政厅获悉，</w:t>
      </w:r>
      <w:r>
        <w:t>2021</w:t>
      </w:r>
      <w:r>
        <w:t>年我省在深化社会组织领域改革、引导扶持社会组织发展、强化社会组织综合监管等方面持续发力，推动全省社会组织工作实现跨越式发展。截至去年底，全省共有社会组织</w:t>
      </w:r>
      <w:r>
        <w:t>20111</w:t>
      </w:r>
      <w:r>
        <w:t>家，较</w:t>
      </w:r>
      <w:r>
        <w:t>2020</w:t>
      </w:r>
      <w:r>
        <w:t>年增长</w:t>
      </w:r>
      <w:r>
        <w:t>17%</w:t>
      </w:r>
      <w:r>
        <w:t>，全省万人拥有率达</w:t>
      </w:r>
      <w:r>
        <w:t>8.3</w:t>
      </w:r>
      <w:r>
        <w:t>家，超过全国平均值</w:t>
      </w:r>
      <w:r>
        <w:t>1.9</w:t>
      </w:r>
      <w:r>
        <w:t>个百分点。</w:t>
      </w:r>
    </w:p>
    <w:p w:rsidR="003C766A" w:rsidRDefault="003C766A" w:rsidP="003C766A">
      <w:pPr>
        <w:spacing w:line="247" w:lineRule="auto"/>
        <w:ind w:firstLineChars="200" w:firstLine="420"/>
        <w:jc w:val="left"/>
      </w:pPr>
      <w:r>
        <w:rPr>
          <w:rFonts w:hint="eastAsia"/>
        </w:rPr>
        <w:t>净化社会组织发展环境。省民政厅积极开展打击整治非法社会组织专项行动，通过取缔、劝散、引导登记等方式，打击整治非法社会组织</w:t>
      </w:r>
      <w:r>
        <w:t>69</w:t>
      </w:r>
      <w:r>
        <w:t>家。开展清理整治</w:t>
      </w:r>
      <w:r>
        <w:t>“</w:t>
      </w:r>
      <w:r>
        <w:t>僵尸型</w:t>
      </w:r>
      <w:r>
        <w:t>”</w:t>
      </w:r>
      <w:r>
        <w:t>社会组织专项行动，通过撤销登记、吊销登记证书、注销登记、限期整改等方式，对</w:t>
      </w:r>
      <w:r>
        <w:t>1678</w:t>
      </w:r>
      <w:r>
        <w:t>家</w:t>
      </w:r>
      <w:r>
        <w:t>“</w:t>
      </w:r>
      <w:r>
        <w:t>僵尸型</w:t>
      </w:r>
      <w:r>
        <w:t>”</w:t>
      </w:r>
      <w:r>
        <w:t>社会组织实施分类整治，全力解决挤占社会资源、耗费行政管理成本等突出问题。开展规范整治市场行为专项行动，对全省</w:t>
      </w:r>
      <w:r>
        <w:t>9</w:t>
      </w:r>
      <w:r>
        <w:t>家违规使用医院名称的非营利医疗机构进行清理整顿，联合推进全省</w:t>
      </w:r>
      <w:r>
        <w:t>2921</w:t>
      </w:r>
      <w:r>
        <w:t>家义务教育阶段的学科类校外培训机构转制工作，清理规范行业协会商会收费近</w:t>
      </w:r>
      <w:r>
        <w:t>2000</w:t>
      </w:r>
      <w:r>
        <w:t>万元。</w:t>
      </w:r>
    </w:p>
    <w:p w:rsidR="003C766A" w:rsidRDefault="003C766A" w:rsidP="003C766A">
      <w:pPr>
        <w:spacing w:line="247" w:lineRule="auto"/>
        <w:ind w:firstLineChars="200" w:firstLine="420"/>
        <w:jc w:val="left"/>
      </w:pPr>
      <w:r>
        <w:rPr>
          <w:rFonts w:hint="eastAsia"/>
        </w:rPr>
        <w:t>切实加大社会组织培育扶持力度。省民政厅持续优化审批流程，提升审批效率，全年完成登记审批事项</w:t>
      </w:r>
      <w:r>
        <w:t>786</w:t>
      </w:r>
      <w:r>
        <w:t>件（次），提前办结率和群众满意率均达</w:t>
      </w:r>
      <w:r>
        <w:t>100%</w:t>
      </w:r>
      <w:r>
        <w:t>。全面完成行业协会商会脱钩改革，</w:t>
      </w:r>
      <w:r>
        <w:t>1424</w:t>
      </w:r>
      <w:r>
        <w:t>家行业协会商会实现</w:t>
      </w:r>
      <w:r>
        <w:t>“</w:t>
      </w:r>
      <w:r>
        <w:t>应脱尽脱</w:t>
      </w:r>
      <w:r>
        <w:t>”</w:t>
      </w:r>
      <w:r>
        <w:t>，进一步释放行业协会商会发展活力。深入实施培育发展社区社会组织专项行动，对全省</w:t>
      </w:r>
      <w:r>
        <w:t>414</w:t>
      </w:r>
      <w:r>
        <w:t>名社区社会组织负责人和业务骨干进行培训，培育发展社区社会组织</w:t>
      </w:r>
      <w:r>
        <w:t>7946</w:t>
      </w:r>
      <w:r>
        <w:t>家，较</w:t>
      </w:r>
      <w:r>
        <w:t>2020</w:t>
      </w:r>
      <w:r>
        <w:t>年增长</w:t>
      </w:r>
      <w:r>
        <w:t>46%</w:t>
      </w:r>
      <w:r>
        <w:t>。实施购买社会组织参与社会服务项目，面向全省各级各类社会组织购买社会服务项目</w:t>
      </w:r>
      <w:r>
        <w:t>29</w:t>
      </w:r>
      <w:r>
        <w:t>个，发挥较强示范引领作用，带动全省投入购买社</w:t>
      </w:r>
      <w:r>
        <w:rPr>
          <w:rFonts w:hint="eastAsia"/>
        </w:rPr>
        <w:t>会组织服务资金</w:t>
      </w:r>
      <w:r>
        <w:t>4000</w:t>
      </w:r>
      <w:r>
        <w:t>余万元。</w:t>
      </w:r>
      <w:r>
        <w:t>4</w:t>
      </w:r>
      <w:r>
        <w:t>家社会组织荣获</w:t>
      </w:r>
      <w:r>
        <w:t>“</w:t>
      </w:r>
      <w:r>
        <w:t>全国先进社会组织</w:t>
      </w:r>
      <w:r>
        <w:t>”</w:t>
      </w:r>
      <w:r>
        <w:t>称号，培育通化宝贝回家志愿者协会、通榆县志愿者保护协会、省汽车工业协会等一批</w:t>
      </w:r>
      <w:r>
        <w:t>“</w:t>
      </w:r>
      <w:r>
        <w:t>吉字号</w:t>
      </w:r>
      <w:r>
        <w:t>”</w:t>
      </w:r>
      <w:r>
        <w:t>品牌社会组织，涌现出全国脱贫攻坚先进个人刘启芳、全国道德模范张超凡等社会组织优秀典型。</w:t>
      </w:r>
    </w:p>
    <w:p w:rsidR="003C766A" w:rsidRPr="00F42EBC" w:rsidRDefault="003C766A" w:rsidP="003C766A">
      <w:pPr>
        <w:spacing w:line="247" w:lineRule="auto"/>
        <w:ind w:firstLineChars="200" w:firstLine="420"/>
        <w:jc w:val="left"/>
      </w:pPr>
      <w:r>
        <w:rPr>
          <w:rFonts w:hint="eastAsia"/>
        </w:rPr>
        <w:t>积极引导社会组织助力经济社会发展。召开省社会组织改革发展领导小组第三次全体会议，围绕“一主六双”高质量发展战略，大力培育新兴领域社会组织，更好助力吉林振兴发展。目前，全省社会组织从业人员达到</w:t>
      </w:r>
      <w:r>
        <w:t>60</w:t>
      </w:r>
      <w:r>
        <w:t>多万人，仅省异地商会</w:t>
      </w:r>
      <w:r>
        <w:t>2021</w:t>
      </w:r>
      <w:r>
        <w:t>年在吉投资就达</w:t>
      </w:r>
      <w:r>
        <w:t>2400</w:t>
      </w:r>
      <w:r>
        <w:t>多万元。动员社会组织参与</w:t>
      </w:r>
      <w:r>
        <w:t>“</w:t>
      </w:r>
      <w:r>
        <w:t>千企助千村</w:t>
      </w:r>
      <w:r>
        <w:t>”</w:t>
      </w:r>
      <w:r>
        <w:t>活动，启动</w:t>
      </w:r>
      <w:r>
        <w:t>160</w:t>
      </w:r>
      <w:r>
        <w:t>余个公益帮扶项目，提供资金和物资近</w:t>
      </w:r>
      <w:r>
        <w:t>2400</w:t>
      </w:r>
      <w:r>
        <w:t>万元，积极助力乡村振兴。广大社区社会组织积极开展</w:t>
      </w:r>
      <w:r>
        <w:t>“</w:t>
      </w:r>
      <w:r>
        <w:t>我为群众办实事</w:t>
      </w:r>
      <w:r>
        <w:t>”</w:t>
      </w:r>
      <w:r>
        <w:t>实践活动，累计开展各类关爱活动近</w:t>
      </w:r>
      <w:r>
        <w:t>5000</w:t>
      </w:r>
      <w:r>
        <w:t>次，服务群众约</w:t>
      </w:r>
      <w:r>
        <w:t>4</w:t>
      </w:r>
      <w:r>
        <w:t>万人次。</w:t>
      </w:r>
    </w:p>
    <w:p w:rsidR="003C766A" w:rsidRDefault="003C766A" w:rsidP="003C766A">
      <w:pPr>
        <w:spacing w:line="247" w:lineRule="auto"/>
        <w:ind w:firstLineChars="200" w:firstLine="420"/>
        <w:jc w:val="right"/>
      </w:pPr>
      <w:r w:rsidRPr="00F42EBC">
        <w:rPr>
          <w:rFonts w:hint="eastAsia"/>
        </w:rPr>
        <w:t>吉林日报</w:t>
      </w:r>
      <w:r>
        <w:t>2022-</w:t>
      </w:r>
      <w:r w:rsidRPr="00F42EBC">
        <w:t>2-18</w:t>
      </w:r>
    </w:p>
    <w:p w:rsidR="003C766A" w:rsidRDefault="003C766A" w:rsidP="00FB3643">
      <w:pPr>
        <w:sectPr w:rsidR="003C766A" w:rsidSect="00FB364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03203" w:rsidRDefault="00803203"/>
    <w:sectPr w:rsidR="00803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66A"/>
    <w:rsid w:val="003C766A"/>
    <w:rsid w:val="0080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C766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C766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2022-05-23T09:34:00Z</dcterms:created>
</cp:coreProperties>
</file>