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7D" w:rsidRDefault="005D1D7D" w:rsidP="00CC02E2">
      <w:pPr>
        <w:pStyle w:val="1"/>
      </w:pPr>
      <w:r w:rsidRPr="00CC02E2">
        <w:rPr>
          <w:rFonts w:hint="eastAsia"/>
        </w:rPr>
        <w:t>有关对落实全面从严治党主体责任工作存在问题整改情况报告</w:t>
      </w:r>
      <w:r w:rsidRPr="00CC02E2">
        <w:t>2020</w:t>
      </w:r>
    </w:p>
    <w:p w:rsidR="005D1D7D" w:rsidRDefault="005D1D7D" w:rsidP="005D1D7D">
      <w:pPr>
        <w:ind w:firstLineChars="200" w:firstLine="420"/>
        <w:jc w:val="left"/>
      </w:pPr>
      <w:r>
        <w:rPr>
          <w:rFonts w:hint="eastAsia"/>
        </w:rPr>
        <w:t>全面从严治党是党的十八大以来党中央作出的重大战略部署，是“四个全面”战略布局的重要组成部分。全面从严治党，基础在全面，关键在严，要害在治。本站今天为大家精心准备了有关对落实全面从严治党主体责任工作存在问题整改情况报告</w:t>
      </w:r>
      <w:r>
        <w:t>2020</w:t>
      </w:r>
      <w:r>
        <w:t>，希望对大家有所帮助</w:t>
      </w:r>
      <w:r>
        <w:t>!</w:t>
      </w:r>
    </w:p>
    <w:p w:rsidR="005D1D7D" w:rsidRDefault="005D1D7D" w:rsidP="005D1D7D">
      <w:pPr>
        <w:ind w:firstLineChars="200" w:firstLine="420"/>
        <w:jc w:val="left"/>
      </w:pPr>
      <w:r>
        <w:rPr>
          <w:rFonts w:hint="eastAsia"/>
        </w:rPr>
        <w:t>有关对落实全面从严治党主体责任工作存在问题整改情况报告</w:t>
      </w:r>
      <w:r>
        <w:t>2020</w:t>
      </w:r>
    </w:p>
    <w:p w:rsidR="005D1D7D" w:rsidRDefault="005D1D7D" w:rsidP="005D1D7D">
      <w:pPr>
        <w:ind w:firstLineChars="200" w:firstLine="420"/>
        <w:jc w:val="left"/>
      </w:pPr>
      <w:r>
        <w:rPr>
          <w:rFonts w:hint="eastAsia"/>
        </w:rPr>
        <w:t>一、全面从严治党主体责任落实情况</w:t>
      </w:r>
    </w:p>
    <w:p w:rsidR="005D1D7D" w:rsidRDefault="005D1D7D" w:rsidP="005D1D7D">
      <w:pPr>
        <w:ind w:firstLineChars="200" w:firstLine="420"/>
        <w:jc w:val="left"/>
      </w:pPr>
      <w:r>
        <w:t>(</w:t>
      </w:r>
      <w:r>
        <w:t>一</w:t>
      </w:r>
      <w:r>
        <w:t>)</w:t>
      </w:r>
      <w:r>
        <w:t>强化组织领导，推进责任落实</w:t>
      </w:r>
    </w:p>
    <w:p w:rsidR="005D1D7D" w:rsidRDefault="005D1D7D" w:rsidP="005D1D7D">
      <w:pPr>
        <w:ind w:firstLineChars="200" w:firstLine="420"/>
        <w:jc w:val="left"/>
      </w:pPr>
      <w:r>
        <w:t>1</w:t>
      </w:r>
      <w:r>
        <w:t>、落实党风廉政建设主体责任。局党组高度重视党风廉政建设，做到年初有计划部署，年中有检查推进，年底有考核总结。局</w:t>
      </w:r>
      <w:r>
        <w:t>“</w:t>
      </w:r>
      <w:r>
        <w:t>一把手</w:t>
      </w:r>
      <w:r>
        <w:t>”</w:t>
      </w:r>
      <w:r>
        <w:t>积极履行第一责任人的政治职责，坚持执行</w:t>
      </w:r>
      <w:r>
        <w:t>“</w:t>
      </w:r>
      <w:r>
        <w:t>四个亲自</w:t>
      </w:r>
      <w:r>
        <w:t>”</w:t>
      </w:r>
      <w:r>
        <w:t>，对全局党风廉政建设负总责，逢会必讲廉政作风问题。局班子成员结合分工做好分管范围内的党风廉政建设工作，履行</w:t>
      </w:r>
      <w:r>
        <w:t>“</w:t>
      </w:r>
      <w:r>
        <w:t>一岗双责</w:t>
      </w:r>
      <w:r>
        <w:t>”</w:t>
      </w:r>
      <w:r>
        <w:t>。局党组会议安排党风廉政建设的相关工作议题，及时传达学习上级重要决策部署、各类通报等党风廉政建设和作风建设等内容，提出贯彻落实措施，专题学习达</w:t>
      </w:r>
      <w:r>
        <w:t>12</w:t>
      </w:r>
      <w:r>
        <w:t>次。召开党风廉政建设专题部署会议</w:t>
      </w:r>
      <w:r>
        <w:t>5</w:t>
      </w:r>
      <w:r>
        <w:t>次，制定出台了局</w:t>
      </w:r>
      <w:r>
        <w:t>2020</w:t>
      </w:r>
      <w:r>
        <w:t>年《落实党风廉</w:t>
      </w:r>
      <w:r>
        <w:rPr>
          <w:rFonts w:hint="eastAsia"/>
        </w:rPr>
        <w:t>政建设责任制工作计划》、《党风廉政建设和反腐败工作组织领导与责任分工》和《党风廉政宣传教育工作要点》等文件。</w:t>
      </w:r>
    </w:p>
    <w:p w:rsidR="005D1D7D" w:rsidRDefault="005D1D7D" w:rsidP="005D1D7D">
      <w:pPr>
        <w:ind w:firstLineChars="200" w:firstLine="420"/>
        <w:jc w:val="left"/>
      </w:pPr>
      <w:r>
        <w:t>2</w:t>
      </w:r>
      <w:r>
        <w:t>、督促落实</w:t>
      </w:r>
      <w:r>
        <w:t>“</w:t>
      </w:r>
      <w:r>
        <w:t>一岗双责</w:t>
      </w:r>
      <w:r>
        <w:t>”</w:t>
      </w:r>
      <w:r>
        <w:t>。年初层层签订了党风廉政建设责任书，突出一把手负总责，分管领导及科室负责人各负其责，形成一级抓一级，层层抓落实的局面。局党组在年初和年中分别听取了班子成员党风廉政建设落实情况的汇报，各班子成员每半年听取分管科室党风廉政建设情况，每季度党组督查班子成员履行</w:t>
      </w:r>
      <w:r>
        <w:t>“</w:t>
      </w:r>
      <w:r>
        <w:t>一岗双责</w:t>
      </w:r>
      <w:r>
        <w:t>”</w:t>
      </w:r>
      <w:r>
        <w:t>情况，对不认真履责、不如实记录的</w:t>
      </w:r>
      <w:r>
        <w:t>,</w:t>
      </w:r>
      <w:r>
        <w:t>及时提醒教育、督促整改。</w:t>
      </w:r>
    </w:p>
    <w:p w:rsidR="005D1D7D" w:rsidRDefault="005D1D7D" w:rsidP="005D1D7D">
      <w:pPr>
        <w:ind w:firstLineChars="200" w:firstLine="420"/>
        <w:jc w:val="left"/>
      </w:pPr>
      <w:r>
        <w:t>3</w:t>
      </w:r>
      <w:r>
        <w:t>、严格执行全程记实制度。班子成员及科室落实</w:t>
      </w:r>
      <w:r>
        <w:t>“</w:t>
      </w:r>
      <w:r>
        <w:t>一岗双责</w:t>
      </w:r>
      <w:r>
        <w:t>”</w:t>
      </w:r>
      <w:r>
        <w:t>任务明确</w:t>
      </w:r>
      <w:r>
        <w:t>,</w:t>
      </w:r>
      <w:r>
        <w:t>责任具体</w:t>
      </w:r>
      <w:r>
        <w:t>,</w:t>
      </w:r>
      <w:r>
        <w:t>重点突出。建立健全工务局落实党风廉政建设主体责任体系，制订印发了</w:t>
      </w:r>
      <w:r>
        <w:t>2020</w:t>
      </w:r>
      <w:r>
        <w:t>年党风廉政建设责任工作清单，并根据清单内容，党组及班子成员履职尽责情况及时上报，以此推进党风廉政建设各项部署要求落实到位。</w:t>
      </w:r>
    </w:p>
    <w:p w:rsidR="005D1D7D" w:rsidRDefault="005D1D7D" w:rsidP="005D1D7D">
      <w:pPr>
        <w:ind w:firstLineChars="200" w:firstLine="420"/>
        <w:jc w:val="left"/>
      </w:pPr>
      <w:r>
        <w:t>(</w:t>
      </w:r>
      <w:r>
        <w:t>二</w:t>
      </w:r>
      <w:r>
        <w:t>)</w:t>
      </w:r>
      <w:r>
        <w:t>严明党的纪律，加强党性教育</w:t>
      </w:r>
    </w:p>
    <w:p w:rsidR="005D1D7D" w:rsidRDefault="005D1D7D" w:rsidP="005D1D7D">
      <w:pPr>
        <w:ind w:firstLineChars="200" w:firstLine="420"/>
        <w:jc w:val="left"/>
      </w:pPr>
      <w:r>
        <w:t>1</w:t>
      </w:r>
      <w:r>
        <w:t>、严守党的政治纪律。一是局党组带头执行党章党规党纪，严守廉洁自律规范、</w:t>
      </w:r>
      <w:r>
        <w:t>“</w:t>
      </w:r>
      <w:r>
        <w:t>八项规定</w:t>
      </w:r>
      <w:r>
        <w:t>”</w:t>
      </w:r>
      <w:r>
        <w:t>、</w:t>
      </w:r>
      <w:r>
        <w:t>“</w:t>
      </w:r>
      <w:r>
        <w:t>六条禁令</w:t>
      </w:r>
      <w:r>
        <w:t>”</w:t>
      </w:r>
      <w:r>
        <w:t>等，在思想上政治上行动上同以习近平同志为核心的党中央保持高度一致。二是一般工作的由分管副职负责执行落实</w:t>
      </w:r>
      <w:r>
        <w:t>;</w:t>
      </w:r>
      <w:r>
        <w:t>涉及重大决策、重要干部任免、重大项目安排和大额度资金的使用事项，经集体研究决定后执行落实。三是对由我局承担的事项全部进行了分解细化，明确推进时序、完成时限，形成了计划安排。</w:t>
      </w:r>
    </w:p>
    <w:p w:rsidR="005D1D7D" w:rsidRDefault="005D1D7D" w:rsidP="005D1D7D">
      <w:pPr>
        <w:ind w:firstLineChars="200" w:firstLine="420"/>
        <w:jc w:val="left"/>
      </w:pPr>
      <w:r>
        <w:t>2</w:t>
      </w:r>
      <w:r>
        <w:t>、全面提升党性修养。把党章党规党纪、习总书记系列讲话精神及十九大精神等作为党性教育的必修课、常修课，引导干部职工学深悟透，融会贯通。定期组织集体政治学习，召开专题党课，观看廉政电教片。</w:t>
      </w:r>
    </w:p>
    <w:p w:rsidR="005D1D7D" w:rsidRDefault="005D1D7D" w:rsidP="005D1D7D">
      <w:pPr>
        <w:ind w:firstLineChars="200" w:firstLine="420"/>
        <w:jc w:val="left"/>
      </w:pPr>
      <w:r>
        <w:t>(</w:t>
      </w:r>
      <w:r>
        <w:t>三</w:t>
      </w:r>
      <w:r>
        <w:t>)</w:t>
      </w:r>
      <w:r>
        <w:t>推进作风建设，厉行勤俭节约</w:t>
      </w:r>
    </w:p>
    <w:p w:rsidR="005D1D7D" w:rsidRDefault="005D1D7D" w:rsidP="005D1D7D">
      <w:pPr>
        <w:ind w:firstLineChars="200" w:firstLine="420"/>
        <w:jc w:val="left"/>
      </w:pPr>
      <w:r>
        <w:t>1</w:t>
      </w:r>
      <w:r>
        <w:t>、切实深化督促检查。制订了《局作风建设督查工作实施方案》，并成立作风建设督查小组，采取定期与不定期相结合、明查与暗访相兼顾，对考勤制度、在岗状态</w:t>
      </w:r>
      <w:r>
        <w:t>(</w:t>
      </w:r>
      <w:r>
        <w:t>下工地情况</w:t>
      </w:r>
      <w:r>
        <w:t>)</w:t>
      </w:r>
      <w:r>
        <w:t>、工作纪律等进行督查，督查结果与年度绩效日常量化考核挂钩。及时开展落实公款购买消费烟酒问题等自查自纠，做到真查真改。今年来，通过现场督查、电话抽查、指纹考勤、群众反馈等途径开展各类督查</w:t>
      </w:r>
      <w:r>
        <w:t>20</w:t>
      </w:r>
      <w:r>
        <w:t>余次，发布督查通报</w:t>
      </w:r>
      <w:r>
        <w:t>5</w:t>
      </w:r>
      <w:r>
        <w:t>期，达到了常鸣警钟、鞭策后进的效果。</w:t>
      </w:r>
    </w:p>
    <w:p w:rsidR="005D1D7D" w:rsidRDefault="005D1D7D" w:rsidP="005D1D7D">
      <w:pPr>
        <w:ind w:firstLineChars="200" w:firstLine="420"/>
        <w:jc w:val="left"/>
      </w:pPr>
      <w:r>
        <w:t>2</w:t>
      </w:r>
      <w:r>
        <w:t>、严格控制</w:t>
      </w:r>
      <w:r>
        <w:t>“</w:t>
      </w:r>
      <w:r>
        <w:t>三公经费</w:t>
      </w:r>
      <w:r>
        <w:t>”</w:t>
      </w:r>
      <w:r>
        <w:t>。进一步完善公务用车、公务接待等方面的制度，细化公务车辆使用、维修、保险、加油等标准，严格规定公务接待范围标准，用制度对</w:t>
      </w:r>
      <w:r>
        <w:t>“</w:t>
      </w:r>
      <w:r>
        <w:t>三公</w:t>
      </w:r>
      <w:r>
        <w:t>”</w:t>
      </w:r>
      <w:r>
        <w:t>经费进行控制。细化操作流程，严把支付申请受理、原始票据审核和资金直接支付三道关口，对不符合八项规定等相关规定的费用一律不报销。定期将预决算和</w:t>
      </w:r>
      <w:r>
        <w:t>“</w:t>
      </w:r>
      <w:r>
        <w:t>三公</w:t>
      </w:r>
      <w:r>
        <w:t>”</w:t>
      </w:r>
      <w:r>
        <w:t>经费公开，接受监督，着力从公开透明上强化监督。</w:t>
      </w:r>
    </w:p>
    <w:p w:rsidR="005D1D7D" w:rsidRDefault="005D1D7D" w:rsidP="005D1D7D">
      <w:pPr>
        <w:ind w:firstLineChars="200" w:firstLine="420"/>
        <w:jc w:val="left"/>
      </w:pPr>
      <w:r>
        <w:t>3</w:t>
      </w:r>
      <w:r>
        <w:t>、建立健全规章制度。一是强化制度建设。先后修订出台了机关管理制度和工程管理制度，实现以制度管权、管事、管人。二是强化绩效考核。重新出台绩效考核制度，细化职工行为规范、工作纪律、勤政廉政等要求，实行量化打分，将考绩情况与评先评优、绩效奖挂钩。三是资金拨付阳光化。进一步规范工程款拨付办理流程，严格规定内部审核流转时限，实施即时登记和公示制度，做到工程款拨付办理透明化。</w:t>
      </w:r>
    </w:p>
    <w:p w:rsidR="005D1D7D" w:rsidRDefault="005D1D7D" w:rsidP="005D1D7D">
      <w:pPr>
        <w:ind w:firstLineChars="200" w:firstLine="420"/>
        <w:jc w:val="left"/>
      </w:pPr>
      <w:r>
        <w:t>(</w:t>
      </w:r>
      <w:r>
        <w:t>四</w:t>
      </w:r>
      <w:r>
        <w:t>)</w:t>
      </w:r>
      <w:r>
        <w:t>严格选人用人，过好支部生活</w:t>
      </w:r>
    </w:p>
    <w:p w:rsidR="005D1D7D" w:rsidRDefault="005D1D7D" w:rsidP="005D1D7D">
      <w:pPr>
        <w:ind w:firstLineChars="200" w:firstLine="420"/>
        <w:jc w:val="left"/>
      </w:pPr>
      <w:r>
        <w:t>1</w:t>
      </w:r>
      <w:r>
        <w:t>、严格干部选拔任用。始终按照《干部任用条例》等规定要求，严格执行民主推荐、民主测评、民主评议和考察报告等程序，通过个别谈话和征求意见等多种形式，全面考查候选干部的德、能、勤、绩、廉，对考察中发现的问题和情况进行认真核查，坚持做到贯彻程序一步不缺，落实程序一步不错。</w:t>
      </w:r>
    </w:p>
    <w:p w:rsidR="005D1D7D" w:rsidRDefault="005D1D7D" w:rsidP="005D1D7D">
      <w:pPr>
        <w:ind w:firstLineChars="200" w:firstLine="420"/>
        <w:jc w:val="left"/>
      </w:pPr>
      <w:r>
        <w:t>2</w:t>
      </w:r>
      <w:r>
        <w:t>、规范支部组织生活。坚持</w:t>
      </w:r>
      <w:r>
        <w:t>“</w:t>
      </w:r>
      <w:r>
        <w:t>三会一课</w:t>
      </w:r>
      <w:r>
        <w:t xml:space="preserve">” </w:t>
      </w:r>
      <w:r>
        <w:t>制度，定期召开党支部会议、民主生活会和组织生活会，班子成员带头过好党内组织生活，今年共开展民主生活会</w:t>
      </w:r>
      <w:r>
        <w:t>2</w:t>
      </w:r>
      <w:r>
        <w:t>次，组织生活会</w:t>
      </w:r>
      <w:r>
        <w:t>2</w:t>
      </w:r>
      <w:r>
        <w:t>次，进行了党性体检、民主评议等，深入查找存在问题和不足，认真开展批评与自我批评。</w:t>
      </w:r>
    </w:p>
    <w:p w:rsidR="005D1D7D" w:rsidRDefault="005D1D7D" w:rsidP="005D1D7D">
      <w:pPr>
        <w:ind w:firstLineChars="200" w:firstLine="420"/>
        <w:jc w:val="left"/>
      </w:pPr>
      <w:r>
        <w:t>3</w:t>
      </w:r>
      <w:r>
        <w:t>、落实党组议事规则。认真贯彻</w:t>
      </w:r>
      <w:r>
        <w:t>“</w:t>
      </w:r>
      <w:r>
        <w:t>一把手末位表态</w:t>
      </w:r>
      <w:r>
        <w:t>”</w:t>
      </w:r>
      <w:r>
        <w:t>、民主集中制原则等，进一步规范局党组会议议事程序。不断促进依法行政和党风廉政建设，目前已召开党组会议</w:t>
      </w:r>
      <w:r>
        <w:t>20</w:t>
      </w:r>
      <w:r>
        <w:t>余次，并均邀请派驻纪检组参加。坚持把严格执行领导干部报告个人有关事项制度作为从严管理监督干部的重要举措，对领导干部个人有关事项申报进行核实并按时上报。</w:t>
      </w:r>
    </w:p>
    <w:p w:rsidR="005D1D7D" w:rsidRDefault="005D1D7D" w:rsidP="005D1D7D">
      <w:pPr>
        <w:ind w:firstLineChars="200" w:firstLine="420"/>
        <w:jc w:val="left"/>
      </w:pPr>
      <w:r>
        <w:t>(</w:t>
      </w:r>
      <w:r>
        <w:t>五</w:t>
      </w:r>
      <w:r>
        <w:t>)</w:t>
      </w:r>
      <w:r>
        <w:t>强化权力制约，用好</w:t>
      </w:r>
      <w:r>
        <w:t>“</w:t>
      </w:r>
      <w:r>
        <w:t>四种形态</w:t>
      </w:r>
      <w:r>
        <w:t>”</w:t>
      </w:r>
    </w:p>
    <w:p w:rsidR="005D1D7D" w:rsidRDefault="005D1D7D" w:rsidP="005D1D7D">
      <w:pPr>
        <w:ind w:firstLineChars="200" w:firstLine="420"/>
        <w:jc w:val="left"/>
      </w:pPr>
      <w:r>
        <w:t>1</w:t>
      </w:r>
      <w:r>
        <w:t>、落实党内监督制度。深入贯彻执行民主生活会、述责述廉、</w:t>
      </w:r>
      <w:r>
        <w:t>“</w:t>
      </w:r>
      <w:r>
        <w:t>三重一大</w:t>
      </w:r>
      <w:r>
        <w:t>”</w:t>
      </w:r>
      <w:r>
        <w:t>决策等党内监督重点制度，促进权力运行更加民主公正、公开透明、规范有序，确保我局党风廉政建设工作落到实处。今年以来未出现违反党内监督制度情况。完善党务政务公开制度，通过定期公开年度工作要点、阶段性工作计划、党费收缴、</w:t>
      </w:r>
      <w:r>
        <w:t>“</w:t>
      </w:r>
      <w:r>
        <w:t>三公经费</w:t>
      </w:r>
      <w:r>
        <w:t>”;</w:t>
      </w:r>
      <w:r>
        <w:t>及时公开领导班子民主生活会情况、干部任用、表彰奖励等内容，进一步增强工作透明度。</w:t>
      </w:r>
    </w:p>
    <w:p w:rsidR="005D1D7D" w:rsidRDefault="005D1D7D" w:rsidP="005D1D7D">
      <w:pPr>
        <w:ind w:firstLineChars="200" w:firstLine="420"/>
        <w:jc w:val="left"/>
      </w:pPr>
      <w:r>
        <w:t>2</w:t>
      </w:r>
      <w:r>
        <w:t>、落实谈心提醒教育。严格按照相关要求，扎实推进谈心提醒工作常态化，实现了</w:t>
      </w:r>
      <w:r>
        <w:t>“</w:t>
      </w:r>
      <w:r>
        <w:t>三个必谈</w:t>
      </w:r>
      <w:r>
        <w:t>”</w:t>
      </w:r>
      <w:r>
        <w:t>，即对干部职工落实主体责任认识不到位必谈、措施不到位必谈、责任落实不力必谈。以开展日常谈话、任职谈话、提醒谈话和诫勉谈话等约谈形式为手段，及时了解干部职工的思想、生活、工作状态，做到了廉政教育时时提醒、事事提醒，使红脸出汗，咬耳扯袖成为常态。</w:t>
      </w:r>
    </w:p>
    <w:p w:rsidR="005D1D7D" w:rsidRDefault="005D1D7D" w:rsidP="005D1D7D">
      <w:pPr>
        <w:ind w:firstLineChars="200" w:firstLine="420"/>
        <w:jc w:val="left"/>
      </w:pPr>
      <w:r>
        <w:t>3</w:t>
      </w:r>
      <w:r>
        <w:t>、落实廉政风险防控。进一步加强对重点领域、重点岗位、重点环节廉政风险点的定期排查和研判，年初签订岗位廉政风险防控承诺书，并及时对由于责任分工变化、岗位调整、新入职等产生风险点变化的人员重新签订了岗位廉政风险防控承诺书，有针对性地提出防控措施，规范权力运行。</w:t>
      </w:r>
    </w:p>
    <w:p w:rsidR="005D1D7D" w:rsidRDefault="005D1D7D" w:rsidP="005D1D7D">
      <w:pPr>
        <w:ind w:firstLineChars="200" w:firstLine="420"/>
        <w:jc w:val="left"/>
      </w:pPr>
      <w:r>
        <w:t>(</w:t>
      </w:r>
      <w:r>
        <w:t>六</w:t>
      </w:r>
      <w:r>
        <w:t>)</w:t>
      </w:r>
      <w:r>
        <w:t>维护群众利益，畅通监督渠道</w:t>
      </w:r>
    </w:p>
    <w:p w:rsidR="005D1D7D" w:rsidRDefault="005D1D7D" w:rsidP="005D1D7D">
      <w:pPr>
        <w:ind w:firstLineChars="200" w:firstLine="420"/>
        <w:jc w:val="left"/>
      </w:pPr>
      <w:r>
        <w:t>1</w:t>
      </w:r>
      <w:r>
        <w:t>、认真处理群众反映问题。对县长热线、群众服务中心等平台来件及人大、政协等转办的提案议案，由局领导亲自阅批，依法受理，及时调查落实，认真给予答复，确保了办理质量。</w:t>
      </w:r>
    </w:p>
    <w:p w:rsidR="005D1D7D" w:rsidRDefault="005D1D7D" w:rsidP="005D1D7D">
      <w:pPr>
        <w:ind w:firstLineChars="200" w:firstLine="420"/>
        <w:jc w:val="left"/>
      </w:pPr>
      <w:r>
        <w:t>2.</w:t>
      </w:r>
      <w:r>
        <w:t>重视信访举报工作。积极搭建平台，向社会公布相关廉政制度、监督举报电话、电子信箱，多渠道受理群众举报。坚持做到上级纪检监察机关、县信访局交办的信访案件不转、反映问题重大的不转、有集体上访苗头的不转、作风案件不转等</w:t>
      </w:r>
      <w:r>
        <w:t>“</w:t>
      </w:r>
      <w:r>
        <w:t>四不转</w:t>
      </w:r>
      <w:r>
        <w:t>”</w:t>
      </w:r>
      <w:r>
        <w:t>原则，集中</w:t>
      </w:r>
      <w:r>
        <w:t>“</w:t>
      </w:r>
      <w:r>
        <w:t>精兵</w:t>
      </w:r>
      <w:r>
        <w:t>”</w:t>
      </w:r>
      <w:r>
        <w:t>力量，优质高效处置信访件，确保每一件信访件都有着落。今年未收到一起信访件，且无重大群众集体上访事件发生。</w:t>
      </w:r>
    </w:p>
    <w:p w:rsidR="005D1D7D" w:rsidRDefault="005D1D7D" w:rsidP="005D1D7D">
      <w:pPr>
        <w:ind w:firstLineChars="200" w:firstLine="420"/>
        <w:jc w:val="left"/>
      </w:pPr>
      <w:r>
        <w:t>(</w:t>
      </w:r>
      <w:r>
        <w:t>七</w:t>
      </w:r>
      <w:r>
        <w:t>)</w:t>
      </w:r>
      <w:r>
        <w:t>支持纪检工作，主动接受监督</w:t>
      </w:r>
    </w:p>
    <w:p w:rsidR="005D1D7D" w:rsidRDefault="005D1D7D" w:rsidP="005D1D7D">
      <w:pPr>
        <w:ind w:firstLineChars="200" w:firstLine="420"/>
        <w:jc w:val="left"/>
      </w:pPr>
      <w:r>
        <w:rPr>
          <w:rFonts w:hint="eastAsia"/>
        </w:rPr>
        <w:t>高度重视纪检工作。明确一名分管领导承担全面从严治党、党风廉政建设日常工作。局党组对纪检监察机关督办或交办的违规违纪问题认真对待，积极配合。针对行为过错问题，按照我局《工作人员工作过错责任追究暂行办法》相关规定，对相关工作过错责任人员实行责任追究，给予批评教育、约谈提醒。同时，针对工程和机关管理存在的问题和薄弱环节，进一步完善制度建设，加强监督力度，强化思想教育，避免再次发生类似问题，进一步提升我局党风廉政建设水平。</w:t>
      </w:r>
    </w:p>
    <w:p w:rsidR="005D1D7D" w:rsidRDefault="005D1D7D" w:rsidP="005D1D7D">
      <w:pPr>
        <w:ind w:firstLineChars="200" w:firstLine="420"/>
        <w:jc w:val="left"/>
      </w:pPr>
      <w:r>
        <w:rPr>
          <w:rFonts w:hint="eastAsia"/>
        </w:rPr>
        <w:t>二、存在问题</w:t>
      </w:r>
    </w:p>
    <w:p w:rsidR="005D1D7D" w:rsidRDefault="005D1D7D" w:rsidP="005D1D7D">
      <w:pPr>
        <w:ind w:firstLineChars="200" w:firstLine="420"/>
        <w:jc w:val="left"/>
      </w:pPr>
      <w:r>
        <w:rPr>
          <w:rFonts w:hint="eastAsia"/>
        </w:rPr>
        <w:t>一年来，我局党风廉政建设和反腐败工作取得了一定成绩，整体发展形势良好，但仍然存在一些薄弱环节和问题，主要表现在以下方面：</w:t>
      </w:r>
    </w:p>
    <w:p w:rsidR="005D1D7D" w:rsidRDefault="005D1D7D" w:rsidP="005D1D7D">
      <w:pPr>
        <w:ind w:firstLineChars="200" w:firstLine="420"/>
        <w:jc w:val="left"/>
      </w:pPr>
      <w:r>
        <w:t>(</w:t>
      </w:r>
      <w:r>
        <w:t>一</w:t>
      </w:r>
      <w:r>
        <w:t>)</w:t>
      </w:r>
      <w:r>
        <w:t>学习成效还不够高。在学习形式上，创新探索得不够，虽然每月定期开展学习活动，但学习形式还是老套路，对干部职工缺乏吸引力。在教育内容上，通常是上级要求学什么就抓来学什么，缺乏对教育内容的深入研究和选择，教育活力不足。在发言讨论上，有时候发言内容仅立足在主题理论表面，没有充分结合岗位和工作实际来谈体会，起不到讨论的实际效果。此外，少数干部职工还存在着轻视和忽视理论学习的思想，对理论学习重视不够，被动地参加理论学习。特别是当工学矛盾时，往往认为学习是</w:t>
      </w:r>
      <w:r>
        <w:t>“</w:t>
      </w:r>
      <w:r>
        <w:t>软指标</w:t>
      </w:r>
      <w:r>
        <w:t>”</w:t>
      </w:r>
      <w:r>
        <w:t>，可以往后推一推，使理论学习落不到实处，缺乏真</w:t>
      </w:r>
      <w:r>
        <w:rPr>
          <w:rFonts w:hint="eastAsia"/>
        </w:rPr>
        <w:t>学真懂真用。</w:t>
      </w:r>
    </w:p>
    <w:p w:rsidR="005D1D7D" w:rsidRDefault="005D1D7D" w:rsidP="005D1D7D">
      <w:pPr>
        <w:ind w:firstLineChars="200" w:firstLine="420"/>
        <w:jc w:val="left"/>
      </w:pPr>
      <w:r>
        <w:t>(</w:t>
      </w:r>
      <w:r>
        <w:t>二</w:t>
      </w:r>
      <w:r>
        <w:t>)</w:t>
      </w:r>
      <w:r>
        <w:t>党建认识还没到位。少数普通党员的身份意识不强，认为党风廉政建设主要管干部，无职党员无权也无责，没有把自己摆进从严治党大局中去。有的未能正确处理好抓党建、严纪律和业务工作的关系，重业务工作，轻党建和党风廉政建设，对自己要求宽松软。此外，全面从严治党与业务工作有待进一步融合，日常工作中，虽然全面从严治党和中心工作同安排、同部署，但由于习惯问题，总是惯性地将全面从严治党单独作为专题活动来抓，没有真正将从严治党完全融入到日常的业务工作中，转变成全体党员干部职工的自觉行为。</w:t>
      </w:r>
    </w:p>
    <w:p w:rsidR="005D1D7D" w:rsidRDefault="005D1D7D" w:rsidP="005D1D7D">
      <w:pPr>
        <w:ind w:firstLineChars="200" w:firstLine="420"/>
        <w:jc w:val="left"/>
      </w:pPr>
      <w:r>
        <w:t>(</w:t>
      </w:r>
      <w:r>
        <w:t>三</w:t>
      </w:r>
      <w:r>
        <w:t>)</w:t>
      </w:r>
      <w:r>
        <w:t>责任追究不够严格。今年以来对监督检查工作高度重视，虽然作风建设督查小组每月牵头对干部职工履职情况采取了多种形式的督查，检查次数较多，检查面较广，但监督检查的方式方法比较简单，不能时时监督规范工作人员的行为。发现问题后，问责力度还不够，主要以通报批评，口头劝诫为主，却忽视了其他教育方式的运用，追究手段单一，严重影响了效能责任追究的教育和警示效果。通报内容有时没有点名道姓，而这种不痛不痒的通报，不足以产生</w:t>
      </w:r>
      <w:r>
        <w:t>“</w:t>
      </w:r>
      <w:r>
        <w:t>红红脸、出出汗、排排毒</w:t>
      </w:r>
      <w:r>
        <w:t>”</w:t>
      </w:r>
      <w:r>
        <w:t>的批评效果，失去了通报批评原本的威慑力。检查人员有时还存在</w:t>
      </w:r>
      <w:r>
        <w:t>“</w:t>
      </w:r>
      <w:r>
        <w:t>老好人</w:t>
      </w:r>
      <w:r>
        <w:t>”</w:t>
      </w:r>
      <w:r>
        <w:t>思想</w:t>
      </w:r>
      <w:r>
        <w:rPr>
          <w:rFonts w:hint="eastAsia"/>
        </w:rPr>
        <w:t>，不想得罪人，怕影响同事间的感情，有避重就轻的情况出现。</w:t>
      </w:r>
    </w:p>
    <w:p w:rsidR="005D1D7D" w:rsidRDefault="005D1D7D" w:rsidP="005D1D7D">
      <w:pPr>
        <w:ind w:firstLineChars="200" w:firstLine="420"/>
        <w:jc w:val="left"/>
      </w:pPr>
      <w:r>
        <w:t>(</w:t>
      </w:r>
      <w:r>
        <w:t>四</w:t>
      </w:r>
      <w:r>
        <w:t>)</w:t>
      </w:r>
      <w:r>
        <w:t>谈心提醒不够深刻。有些班子成员思想上对谈心提醒活动还不够重视，把谈心提醒当作例行公事，谈话中也仅仅停留在表面，对于存在的问题却很少提及，再加之对谈心谈话对象了解还不够，方法单一、难以形成心与心的沟通，使谈话流于形式，造成了被谈话者要么是</w:t>
      </w:r>
      <w:r>
        <w:t>“</w:t>
      </w:r>
      <w:r>
        <w:t>不愿谈</w:t>
      </w:r>
      <w:r>
        <w:t>”</w:t>
      </w:r>
      <w:r>
        <w:t>，难以打开话匣子，要么是</w:t>
      </w:r>
      <w:r>
        <w:t>“</w:t>
      </w:r>
      <w:r>
        <w:t>不实谈</w:t>
      </w:r>
      <w:r>
        <w:t>”</w:t>
      </w:r>
      <w:r>
        <w:t>，不想说实话</w:t>
      </w:r>
      <w:r>
        <w:t>;</w:t>
      </w:r>
      <w:r>
        <w:t>要么是</w:t>
      </w:r>
      <w:r>
        <w:t>“</w:t>
      </w:r>
      <w:r>
        <w:t>不敢谈</w:t>
      </w:r>
      <w:r>
        <w:t>”</w:t>
      </w:r>
      <w:r>
        <w:t>，不敢说明一些实质性的问题，这样的谈话仅仅停留在表面。特别是诫勉谈话，批评态度不坚决，没有起到触动思想灵魂的作用。有时把谈心谈话当做走过场，为谈而谈，对谈心谈话中反映的问题以及正常诉求，没有认</w:t>
      </w:r>
      <w:r>
        <w:rPr>
          <w:rFonts w:hint="eastAsia"/>
        </w:rPr>
        <w:t>真记录整理，进行跟踪落实，这些都影响了谈话的效果。平时交流谈工作、布置任务较多，对干部职工的思想、工作和生活了解掌握较少，解决困难少。</w:t>
      </w:r>
    </w:p>
    <w:p w:rsidR="005D1D7D" w:rsidRDefault="005D1D7D" w:rsidP="005D1D7D">
      <w:pPr>
        <w:ind w:firstLineChars="200" w:firstLine="420"/>
        <w:jc w:val="left"/>
      </w:pPr>
      <w:r>
        <w:t>(</w:t>
      </w:r>
      <w:r>
        <w:t>五</w:t>
      </w:r>
      <w:r>
        <w:t>)</w:t>
      </w:r>
      <w:r>
        <w:t>基层调研走访不够。深入基层开展调查研究时间较少，还没能做到经常深入实际，对基层情况的掌握还不够细、不够实、不够多</w:t>
      </w:r>
      <w:r>
        <w:t>;</w:t>
      </w:r>
      <w:r>
        <w:t>虽然平时也能够坚持经常到基层看一看，了解一下帮扶对象的生活状况，也为他们解决了一些实际困难，但由于平时事务性工作多，真正深入下去认真调查研究还远远不够。比如对挂钩联系的困难群众或党员，当任务一样一年按规定两次走访慰问，没有跟群众敞开来真心询道，对群众所想、所思、所盼了解不深，解决问题办法不多，缺乏主动性。</w:t>
      </w:r>
    </w:p>
    <w:p w:rsidR="005D1D7D" w:rsidRDefault="005D1D7D" w:rsidP="005D1D7D">
      <w:pPr>
        <w:ind w:firstLineChars="200" w:firstLine="420"/>
        <w:jc w:val="left"/>
      </w:pPr>
      <w:r>
        <w:rPr>
          <w:rFonts w:hint="eastAsia"/>
        </w:rPr>
        <w:t>上述问题，我局将在</w:t>
      </w:r>
      <w:r>
        <w:t>2020</w:t>
      </w:r>
      <w:r>
        <w:t>年及今后的工作中努力克服。</w:t>
      </w:r>
    </w:p>
    <w:p w:rsidR="005D1D7D" w:rsidRDefault="005D1D7D" w:rsidP="005D1D7D">
      <w:pPr>
        <w:ind w:firstLineChars="200" w:firstLine="420"/>
        <w:jc w:val="left"/>
      </w:pPr>
      <w:r>
        <w:rPr>
          <w:rFonts w:hint="eastAsia"/>
        </w:rPr>
        <w:t>有关对落实全面从严治党主体责任工作存在问题整改情况报告</w:t>
      </w:r>
      <w:r>
        <w:t>2020</w:t>
      </w:r>
    </w:p>
    <w:p w:rsidR="005D1D7D" w:rsidRDefault="005D1D7D" w:rsidP="005D1D7D">
      <w:pPr>
        <w:ind w:firstLineChars="200" w:firstLine="420"/>
        <w:jc w:val="left"/>
      </w:pPr>
      <w:r>
        <w:rPr>
          <w:rFonts w:hint="eastAsia"/>
        </w:rPr>
        <w:t>一、提高政治站位，压实各级责任</w:t>
      </w:r>
    </w:p>
    <w:p w:rsidR="005D1D7D" w:rsidRDefault="005D1D7D" w:rsidP="005D1D7D">
      <w:pPr>
        <w:ind w:firstLineChars="200" w:firstLine="420"/>
        <w:jc w:val="left"/>
      </w:pPr>
      <w:r>
        <w:t>1</w:t>
      </w:r>
      <w:r>
        <w:t>、践行</w:t>
      </w:r>
      <w:r>
        <w:t>“</w:t>
      </w:r>
      <w:r>
        <w:t>两个维护</w:t>
      </w:r>
      <w:r>
        <w:t>”</w:t>
      </w:r>
      <w:r>
        <w:t>。坚持把党的政治建设摆在首位，严格落实</w:t>
      </w:r>
      <w:r>
        <w:t>X</w:t>
      </w:r>
      <w:r>
        <w:t>委关于进一步做好习近平总书记重要指示批示贯彻落实工作的若干规定，第一时间跟进学习贯彻习近平总书记重要讲话和指示批示精神，扎实开展贯彻落实习近平总书记重要指示批示精神情况</w:t>
      </w:r>
      <w:r>
        <w:t>“</w:t>
      </w:r>
      <w:r>
        <w:t>回头看</w:t>
      </w:r>
      <w:r>
        <w:t>”</w:t>
      </w:r>
      <w:r>
        <w:t>，针对存在问题制定整改措施，切实把</w:t>
      </w:r>
      <w:r>
        <w:t>“</w:t>
      </w:r>
      <w:r>
        <w:t>两个维护</w:t>
      </w:r>
      <w:r>
        <w:t>”</w:t>
      </w:r>
      <w:r>
        <w:t>落实到工作上、体现到行动中。严格落实《中共中央政治局关于加强和维护党中央集中统一领导的若干规定》和《中国共产党重大事项请示报告条例》，从严执行重大事项请示报告制度和个人重大事项报告制度，切实把政治纪律和政治规矩内行于心、外化</w:t>
      </w:r>
      <w:r>
        <w:rPr>
          <w:rFonts w:hint="eastAsia"/>
        </w:rPr>
        <w:t>于形。</w:t>
      </w:r>
    </w:p>
    <w:p w:rsidR="005D1D7D" w:rsidRDefault="005D1D7D" w:rsidP="005D1D7D">
      <w:pPr>
        <w:ind w:firstLineChars="200" w:firstLine="420"/>
        <w:jc w:val="left"/>
      </w:pPr>
      <w:r>
        <w:t>2</w:t>
      </w:r>
      <w:r>
        <w:t>、加强统筹谋划。发挥把方向、管大局、保落实的领导作用，先后召开</w:t>
      </w:r>
      <w:r>
        <w:t>X</w:t>
      </w:r>
      <w:r>
        <w:t>次党委会专题研究全面从严治党工作，使之与业务工作同谋划、同部署、同推进、同考核，做到深度融入、协同推进。成立党建工作领导小组，制定《</w:t>
      </w:r>
      <w:r>
        <w:t>X</w:t>
      </w:r>
      <w:r>
        <w:t>党委</w:t>
      </w:r>
      <w:r>
        <w:t>2020</w:t>
      </w:r>
      <w:r>
        <w:t>年党建工作要点》，修订《</w:t>
      </w:r>
      <w:r>
        <w:t>X</w:t>
      </w:r>
      <w:r>
        <w:t>党委落实全面从严治党主体责任考核办法》，推动工作任务落地落实。坚持问题导向、目标导向，有针对性地确定</w:t>
      </w:r>
      <w:r>
        <w:t>X</w:t>
      </w:r>
      <w:r>
        <w:t>个专题，采取</w:t>
      </w:r>
      <w:r>
        <w:t>“</w:t>
      </w:r>
      <w:r>
        <w:t>四不两直</w:t>
      </w:r>
      <w:r>
        <w:t>”</w:t>
      </w:r>
      <w:r>
        <w:t>方式开展调研，帮助基层一线解决难题</w:t>
      </w:r>
      <w:r>
        <w:t>X</w:t>
      </w:r>
      <w:r>
        <w:t>个。</w:t>
      </w:r>
    </w:p>
    <w:p w:rsidR="005D1D7D" w:rsidRDefault="005D1D7D" w:rsidP="005D1D7D">
      <w:pPr>
        <w:ind w:firstLineChars="200" w:firstLine="420"/>
        <w:jc w:val="left"/>
      </w:pPr>
      <w:r>
        <w:t>3</w:t>
      </w:r>
      <w:r>
        <w:t>、层级压实责任。坚持真管真严、敢管敢严、长管长严，制定全面从严治党任务清单和责任清单，压实各党支部书记第一责任人责任和下属各单位及机关各部门负责人</w:t>
      </w:r>
      <w:r>
        <w:t>“</w:t>
      </w:r>
      <w:r>
        <w:t>一岗双责</w:t>
      </w:r>
      <w:r>
        <w:t>”</w:t>
      </w:r>
      <w:r>
        <w:t>责任。党委书记</w:t>
      </w:r>
      <w:r>
        <w:t>X</w:t>
      </w:r>
      <w:r>
        <w:t>同志带头落实第一责任人责任，把管好班子、带好队伍、抓好落实作为首要职责，坚持重要工作亲自部署、重大问题亲自过问、重点环节亲自协调，以负首责、负主责、负全责的政治自觉发挥表率引领作用。党委领导班子成员自觉履行</w:t>
      </w:r>
      <w:r>
        <w:t>“</w:t>
      </w:r>
      <w:r>
        <w:t>一岗双责</w:t>
      </w:r>
      <w:r>
        <w:t>”</w:t>
      </w:r>
      <w:r>
        <w:t>，注重加强对分管部门和联系单位的监督管理，与分管处室及联系单位负责人定期谈心谈话，发现苗头性、倾向性问题及时提醒纠</w:t>
      </w:r>
      <w:r>
        <w:rPr>
          <w:rFonts w:hint="eastAsia"/>
        </w:rPr>
        <w:t>正，做到了守土有责、守土负责、守土担责。</w:t>
      </w:r>
    </w:p>
    <w:p w:rsidR="005D1D7D" w:rsidRDefault="005D1D7D" w:rsidP="005D1D7D">
      <w:pPr>
        <w:ind w:firstLineChars="200" w:firstLine="420"/>
        <w:jc w:val="left"/>
      </w:pPr>
      <w:r>
        <w:t>4</w:t>
      </w:r>
      <w:r>
        <w:t>、强化督导考核。坚持每季度召开基层党建工作观摩推进会，采取交叉考核评比的方式，督导检查落实全面从严治党主体责任情况，通过抓两头带中间推动后进赶先进、中间争先进、先进更前进。每半年召开抓党建述职述责点评会，由分管领导进行点评，由党委书记进行总评，由党员代表进行现场评价，由纪委对排名靠后的</w:t>
      </w:r>
      <w:r>
        <w:t>X</w:t>
      </w:r>
      <w:r>
        <w:t>名支部书记进行约谈，构建起了书记抓、抓书记的责任链条。</w:t>
      </w:r>
    </w:p>
    <w:p w:rsidR="005D1D7D" w:rsidRDefault="005D1D7D" w:rsidP="005D1D7D">
      <w:pPr>
        <w:ind w:firstLineChars="200" w:firstLine="420"/>
        <w:jc w:val="left"/>
      </w:pPr>
      <w:r>
        <w:rPr>
          <w:rFonts w:hint="eastAsia"/>
        </w:rPr>
        <w:t>二、强化理论武装，打牢思想根基</w:t>
      </w:r>
    </w:p>
    <w:p w:rsidR="005D1D7D" w:rsidRDefault="005D1D7D" w:rsidP="005D1D7D">
      <w:pPr>
        <w:ind w:firstLineChars="200" w:firstLine="420"/>
        <w:jc w:val="left"/>
      </w:pPr>
      <w:r>
        <w:t>1</w:t>
      </w:r>
      <w:r>
        <w:t>、推动</w:t>
      </w:r>
      <w:r>
        <w:t>“</w:t>
      </w:r>
      <w:r>
        <w:t>两学一做</w:t>
      </w:r>
      <w:r>
        <w:t>”</w:t>
      </w:r>
      <w:r>
        <w:t>常态化长效化。以党委理论学习中心组为龙头，把持续深入学习习近平新时代中国特色社会主义思想和《习近平谈治国理政》第三卷作为首要任务，组织党委理论学习中心组集体学习</w:t>
      </w:r>
      <w:r>
        <w:t>6</w:t>
      </w:r>
      <w:r>
        <w:t>次、党委领导班子专题研讨</w:t>
      </w:r>
      <w:r>
        <w:t>X</w:t>
      </w:r>
      <w:r>
        <w:t>次、邀请</w:t>
      </w:r>
      <w:r>
        <w:t>X</w:t>
      </w:r>
      <w:r>
        <w:t>委理论讲师团专家作</w:t>
      </w:r>
      <w:r>
        <w:t>“</w:t>
      </w:r>
      <w:r>
        <w:t>国际国内形势与任务</w:t>
      </w:r>
      <w:r>
        <w:t>”</w:t>
      </w:r>
      <w:r>
        <w:t>等专题辅导</w:t>
      </w:r>
      <w:r>
        <w:t>X</w:t>
      </w:r>
      <w:r>
        <w:t>次，教育引导党员干部站位党之大者、胸怀国之大者，切实增强</w:t>
      </w:r>
      <w:r>
        <w:t>“</w:t>
      </w:r>
      <w:r>
        <w:t>四个意识</w:t>
      </w:r>
      <w:r>
        <w:t>”</w:t>
      </w:r>
      <w:r>
        <w:t>、坚定</w:t>
      </w:r>
      <w:r>
        <w:t>“</w:t>
      </w:r>
      <w:r>
        <w:t>四个自信</w:t>
      </w:r>
      <w:r>
        <w:t>”</w:t>
      </w:r>
      <w:r>
        <w:t>、做到</w:t>
      </w:r>
      <w:r>
        <w:t>“</w:t>
      </w:r>
      <w:r>
        <w:t>两个维护</w:t>
      </w:r>
      <w:r>
        <w:t>”</w:t>
      </w:r>
      <w:r>
        <w:t>。以支部</w:t>
      </w:r>
      <w:r>
        <w:t>“</w:t>
      </w:r>
      <w:r>
        <w:t>三会一课</w:t>
      </w:r>
      <w:r>
        <w:t>”</w:t>
      </w:r>
      <w:r>
        <w:t>为载体，组织开展</w:t>
      </w:r>
      <w:r>
        <w:t>“</w:t>
      </w:r>
      <w:r>
        <w:t>学习强国</w:t>
      </w:r>
      <w:r>
        <w:t>”</w:t>
      </w:r>
      <w:r>
        <w:t>学习标兵评比活动、</w:t>
      </w:r>
      <w:r>
        <w:t>“</w:t>
      </w:r>
      <w:r>
        <w:t>我和</w:t>
      </w:r>
      <w:r>
        <w:t>‘</w:t>
      </w:r>
      <w:r>
        <w:t>学习强国</w:t>
      </w:r>
      <w:r>
        <w:t>’</w:t>
      </w:r>
      <w:r>
        <w:t>的故事</w:t>
      </w:r>
      <w:r>
        <w:t>”</w:t>
      </w:r>
      <w:r>
        <w:t>征文活动和微党课大赛活动，有效激发了党员干</w:t>
      </w:r>
      <w:r>
        <w:rPr>
          <w:rFonts w:hint="eastAsia"/>
        </w:rPr>
        <w:t>部自学热情。</w:t>
      </w:r>
    </w:p>
    <w:p w:rsidR="005D1D7D" w:rsidRDefault="005D1D7D" w:rsidP="005D1D7D">
      <w:pPr>
        <w:ind w:firstLineChars="200" w:firstLine="420"/>
        <w:jc w:val="left"/>
      </w:pPr>
      <w:r>
        <w:t>2</w:t>
      </w:r>
      <w:r>
        <w:t>、巩固深化</w:t>
      </w:r>
      <w:r>
        <w:t>“</w:t>
      </w:r>
      <w:r>
        <w:t>不忘初心、牢记使命</w:t>
      </w:r>
      <w:r>
        <w:t>”</w:t>
      </w:r>
      <w:r>
        <w:t>主题教育成果。把不忘初心、牢记使命作为加强党的建设的永恒课题和全体党员、干部的终身课题，认真落实《中共中央办公厅关于巩固深化</w:t>
      </w:r>
      <w:r>
        <w:t>“</w:t>
      </w:r>
      <w:r>
        <w:t>不忘初心、牢记使命</w:t>
      </w:r>
      <w:r>
        <w:t>”</w:t>
      </w:r>
      <w:r>
        <w:t>主题教育成果的意见》，制定《</w:t>
      </w:r>
      <w:r>
        <w:t>X</w:t>
      </w:r>
      <w:r>
        <w:t>党委关于巩固深化</w:t>
      </w:r>
      <w:r>
        <w:t>“</w:t>
      </w:r>
      <w:r>
        <w:t>不忘初心、牢记使命</w:t>
      </w:r>
      <w:r>
        <w:t>”</w:t>
      </w:r>
      <w:r>
        <w:t>主题教育成果的重点任务落实措施》，并将其贯穿于党建工作方方面面，使主题教育成果不断得到巩固和深化。</w:t>
      </w:r>
    </w:p>
    <w:p w:rsidR="005D1D7D" w:rsidRDefault="005D1D7D" w:rsidP="005D1D7D">
      <w:pPr>
        <w:ind w:firstLineChars="200" w:firstLine="420"/>
        <w:jc w:val="left"/>
      </w:pPr>
      <w:r>
        <w:t>3</w:t>
      </w:r>
      <w:r>
        <w:t>、深入学习宣传贯彻党的十九届五中全会精神。第一时间印发通知，对做好学习宣传工作进行系统安排。邀请省委党校教授作专题宣讲报告，党委领导班子成员深入</w:t>
      </w:r>
      <w:r>
        <w:t>X</w:t>
      </w:r>
      <w:r>
        <w:t>个基层单位讲全会精神专题党课。在门户网站和微信公众号推出</w:t>
      </w:r>
      <w:r>
        <w:t>X</w:t>
      </w:r>
      <w:r>
        <w:t>组以十九届五中全会精神为主题的图文展播和视频展演，使党员干部进一步加深了对全会精神的理解。结合单位实际，将全会精神有效融入到</w:t>
      </w:r>
      <w:r>
        <w:t>“</w:t>
      </w:r>
      <w:r>
        <w:t>十四五</w:t>
      </w:r>
      <w:r>
        <w:t>”</w:t>
      </w:r>
      <w:r>
        <w:t>规划之中，使之成为指导未来发展的行动指南。</w:t>
      </w:r>
    </w:p>
    <w:p w:rsidR="005D1D7D" w:rsidRDefault="005D1D7D" w:rsidP="005D1D7D">
      <w:pPr>
        <w:ind w:firstLineChars="200" w:firstLine="420"/>
        <w:jc w:val="left"/>
      </w:pPr>
      <w:r>
        <w:t>4</w:t>
      </w:r>
      <w:r>
        <w:t>、严格落实意识形态工作责任。认真落实《党委</w:t>
      </w:r>
      <w:r>
        <w:t>(</w:t>
      </w:r>
      <w:r>
        <w:t>党组</w:t>
      </w:r>
      <w:r>
        <w:t>)</w:t>
      </w:r>
      <w:r>
        <w:t>意识形态工作责任制实施办法》，定期分析研判意识形态工作，有针对性制定堵漏洞、补短板、强弱项措施，牢牢建强守好意识形态阵地。建立微信群主负责制，纠正强制打卡积分行为，清理冗余微信工作群</w:t>
      </w:r>
      <w:r>
        <w:t>X</w:t>
      </w:r>
      <w:r>
        <w:t>个，坚决杜绝</w:t>
      </w:r>
      <w:r>
        <w:t>“</w:t>
      </w:r>
      <w:r>
        <w:t>指尖上的浪费</w:t>
      </w:r>
      <w:r>
        <w:t>”</w:t>
      </w:r>
      <w:r>
        <w:t>。坚持团结稳定鼓劲、正面宣传为主，在省市主流媒体刊发新闻报道</w:t>
      </w:r>
      <w:r>
        <w:t>X</w:t>
      </w:r>
      <w:r>
        <w:t>篇，宣传改革发展取得的重大成效和基层一线的先进典型。修订《新闻宣传工作管理办法》，加强网评员、通讯员队伍建设，创新宣传工作方式方法，在门户网站和微信公众号推送宣传稿件</w:t>
      </w:r>
      <w:r>
        <w:t>X</w:t>
      </w:r>
      <w:r>
        <w:t>篇，进一步唱响</w:t>
      </w:r>
      <w:r>
        <w:rPr>
          <w:rFonts w:hint="eastAsia"/>
        </w:rPr>
        <w:t>了主旋律、弘扬了正能量。</w:t>
      </w:r>
    </w:p>
    <w:p w:rsidR="005D1D7D" w:rsidRDefault="005D1D7D" w:rsidP="005D1D7D">
      <w:pPr>
        <w:ind w:firstLineChars="200" w:firstLine="420"/>
        <w:jc w:val="left"/>
      </w:pPr>
      <w:r>
        <w:rPr>
          <w:rFonts w:hint="eastAsia"/>
        </w:rPr>
        <w:t>三、严把政治标准，优化干部队伍</w:t>
      </w:r>
    </w:p>
    <w:p w:rsidR="005D1D7D" w:rsidRDefault="005D1D7D" w:rsidP="005D1D7D">
      <w:pPr>
        <w:ind w:firstLineChars="200" w:firstLine="420"/>
        <w:jc w:val="left"/>
      </w:pPr>
      <w:r>
        <w:t>1</w:t>
      </w:r>
      <w:r>
        <w:t>、优化领导班子结构。着眼知事识人、以事择人，坚持把人与事联系起来、谋人谋事与选人选事结合起来，突出思想淬炼、政治历练、实践锻炼、专业训练，着力在选任上把好关、配备上定好向，注重在疫情防控、脱贫攻坚、</w:t>
      </w:r>
      <w:r>
        <w:t>“</w:t>
      </w:r>
      <w:r>
        <w:t>六稳六保</w:t>
      </w:r>
      <w:r>
        <w:t>”</w:t>
      </w:r>
      <w:r>
        <w:t>一线考察识别领导班子和领导干部，全年共调整领导班子</w:t>
      </w:r>
      <w:r>
        <w:t>X</w:t>
      </w:r>
      <w:r>
        <w:t>个、干部</w:t>
      </w:r>
      <w:r>
        <w:t>X</w:t>
      </w:r>
      <w:r>
        <w:t>人次，进一步优化了班子结构、强化了班子功能。</w:t>
      </w:r>
    </w:p>
    <w:p w:rsidR="005D1D7D" w:rsidRDefault="005D1D7D" w:rsidP="005D1D7D">
      <w:pPr>
        <w:ind w:firstLineChars="200" w:firstLine="420"/>
        <w:jc w:val="left"/>
      </w:pPr>
      <w:r>
        <w:t>2</w:t>
      </w:r>
      <w:r>
        <w:t>、灵活运用</w:t>
      </w:r>
      <w:r>
        <w:t>“</w:t>
      </w:r>
      <w:r>
        <w:t>三项机制</w:t>
      </w:r>
      <w:r>
        <w:t>”</w:t>
      </w:r>
      <w:r>
        <w:t>。着眼于建设忠诚干净担当的高素质干部队伍，坚持在实践中砥砺</w:t>
      </w:r>
      <w:r>
        <w:t>“</w:t>
      </w:r>
      <w:r>
        <w:t>八种本领</w:t>
      </w:r>
      <w:r>
        <w:t>”</w:t>
      </w:r>
      <w:r>
        <w:t>、提高</w:t>
      </w:r>
      <w:r>
        <w:t>“</w:t>
      </w:r>
      <w:r>
        <w:t>七种能力</w:t>
      </w:r>
      <w:r>
        <w:t>”</w:t>
      </w:r>
      <w:r>
        <w:t>，出台激励干部担当作为的意见和容错免责减责办法，旗帜鲜明为担当者担当、为负责者负责，坚决把能力不足不善为、动力不足不想为、担当不足不敢为的干部坚决调整下去，先后对</w:t>
      </w:r>
      <w:r>
        <w:t>X</w:t>
      </w:r>
      <w:r>
        <w:t>名干部暂缓或停止选任程序、对</w:t>
      </w:r>
      <w:r>
        <w:t>X</w:t>
      </w:r>
      <w:r>
        <w:t>名干部启动容错减责免责程序，形成了以用人激活动力、以奖罚激发干劲、以关爱激扬热情的生动局面。</w:t>
      </w:r>
    </w:p>
    <w:p w:rsidR="005D1D7D" w:rsidRDefault="005D1D7D" w:rsidP="005D1D7D">
      <w:pPr>
        <w:ind w:firstLineChars="200" w:firstLine="420"/>
        <w:jc w:val="left"/>
      </w:pPr>
      <w:r>
        <w:t>3</w:t>
      </w:r>
      <w:r>
        <w:t>、加强日常教育管理。组织</w:t>
      </w:r>
      <w:r>
        <w:t>X</w:t>
      </w:r>
      <w:r>
        <w:t>余名党员干部外出参加培训，自主举办各类培训</w:t>
      </w:r>
      <w:r>
        <w:t>X</w:t>
      </w:r>
      <w:r>
        <w:t>次，累计培训</w:t>
      </w:r>
      <w:r>
        <w:t>X</w:t>
      </w:r>
      <w:r>
        <w:t>人。制定《中层正职干部轮岗交流管理规定》，加大对关键岗位、重要人员特别是</w:t>
      </w:r>
      <w:r>
        <w:t>“</w:t>
      </w:r>
      <w:r>
        <w:t>一把手</w:t>
      </w:r>
      <w:r>
        <w:t>”</w:t>
      </w:r>
      <w:r>
        <w:t>的监督管理。严格领导干部个人有关事项报告填报查核，查询个人事项</w:t>
      </w:r>
      <w:r>
        <w:t>X</w:t>
      </w:r>
      <w:r>
        <w:t>批次，涉及</w:t>
      </w:r>
      <w:r>
        <w:t>X</w:t>
      </w:r>
      <w:r>
        <w:t>人次。坚持既管行为也管思想、既管八小时之内也管八小时之外，建立随机家访制度，到</w:t>
      </w:r>
      <w:r>
        <w:t>X</w:t>
      </w:r>
      <w:r>
        <w:t>名干部家中看实情、访家情，强化了对干部的立体式、全方位监督。</w:t>
      </w:r>
    </w:p>
    <w:p w:rsidR="005D1D7D" w:rsidRDefault="005D1D7D" w:rsidP="005D1D7D">
      <w:pPr>
        <w:ind w:firstLineChars="200" w:firstLine="420"/>
        <w:jc w:val="left"/>
      </w:pPr>
      <w:r>
        <w:rPr>
          <w:rFonts w:hint="eastAsia"/>
        </w:rPr>
        <w:t>四、夯实基层基础，建强支部堡垒</w:t>
      </w:r>
    </w:p>
    <w:p w:rsidR="005D1D7D" w:rsidRDefault="005D1D7D" w:rsidP="005D1D7D">
      <w:pPr>
        <w:ind w:firstLineChars="200" w:firstLine="420"/>
        <w:jc w:val="left"/>
      </w:pPr>
      <w:r>
        <w:t>1</w:t>
      </w:r>
      <w:r>
        <w:t>、开展</w:t>
      </w:r>
      <w:r>
        <w:t>“</w:t>
      </w:r>
      <w:r>
        <w:t>基层党建提升年</w:t>
      </w:r>
      <w:r>
        <w:t>”</w:t>
      </w:r>
      <w:r>
        <w:t>活动。严格落实支部工作条例和党员教育管理工作条例，扎实开展模范机关创建、标准化规范化党支部建设、机关党建</w:t>
      </w:r>
      <w:r>
        <w:t>“</w:t>
      </w:r>
      <w:r>
        <w:t>灯下黑</w:t>
      </w:r>
      <w:r>
        <w:t>”</w:t>
      </w:r>
      <w:r>
        <w:t>问题专项整治，从规范</w:t>
      </w:r>
      <w:r>
        <w:t>“</w:t>
      </w:r>
      <w:r>
        <w:t>三会一课</w:t>
      </w:r>
      <w:r>
        <w:t>”</w:t>
      </w:r>
      <w:r>
        <w:t>、主题党日、政治生日、党性体检、过双重组织生活、民主评议党员、组织生活会、发展党员等环节入手，推动基层党建工作全面提升、全面进步，</w:t>
      </w:r>
      <w:r>
        <w:t>X</w:t>
      </w:r>
      <w:r>
        <w:t>个党支部进入</w:t>
      </w:r>
      <w:r>
        <w:t>“</w:t>
      </w:r>
      <w:r>
        <w:t>五星级党支部</w:t>
      </w:r>
      <w:r>
        <w:t>”</w:t>
      </w:r>
      <w:r>
        <w:t>行列，有</w:t>
      </w:r>
      <w:r>
        <w:t>X</w:t>
      </w:r>
      <w:r>
        <w:t>个党支部被</w:t>
      </w:r>
      <w:r>
        <w:t>X</w:t>
      </w:r>
      <w:r>
        <w:t>委评为</w:t>
      </w:r>
      <w:r>
        <w:t>“</w:t>
      </w:r>
      <w:r>
        <w:t>标兵党支部</w:t>
      </w:r>
      <w:r>
        <w:t>”</w:t>
      </w:r>
      <w:r>
        <w:t>。</w:t>
      </w:r>
    </w:p>
    <w:p w:rsidR="005D1D7D" w:rsidRDefault="005D1D7D" w:rsidP="005D1D7D">
      <w:pPr>
        <w:ind w:firstLineChars="200" w:firstLine="420"/>
        <w:jc w:val="left"/>
      </w:pPr>
      <w:r>
        <w:t>2</w:t>
      </w:r>
      <w:r>
        <w:t>、建立健全党建工作制度。在严格落实党内法规的同时，建立党委领导班子成员全面从严治党记实制度和联系党支部制度、支部书记抓党建述职评议考核制度、党建工作季度督查通报制度、星级支部以奖代补制度，推广党员积分管理、设岗定责、评星定级做法，形成了可操作、能落地的抓党建制度体系。同时，加大党建工作在绩效考核中的权重，出台</w:t>
      </w:r>
      <w:r>
        <w:t>“</w:t>
      </w:r>
      <w:r>
        <w:t>凡党建工作落后的单位一律不得评为先进，凡抓党建责任履行不到位的干部一律不得提拔</w:t>
      </w:r>
      <w:r>
        <w:t>”</w:t>
      </w:r>
      <w:r>
        <w:t>的刚性规定，坚决杜绝</w:t>
      </w:r>
      <w:r>
        <w:t>“</w:t>
      </w:r>
      <w:r>
        <w:t>学归学、说归说、做归做</w:t>
      </w:r>
      <w:r>
        <w:t>”</w:t>
      </w:r>
      <w:r>
        <w:t>。</w:t>
      </w:r>
    </w:p>
    <w:p w:rsidR="005D1D7D" w:rsidRDefault="005D1D7D" w:rsidP="005D1D7D">
      <w:pPr>
        <w:ind w:firstLineChars="200" w:firstLine="420"/>
        <w:jc w:val="left"/>
      </w:pPr>
      <w:r>
        <w:t>3</w:t>
      </w:r>
      <w:r>
        <w:t>、发挥基层党组织和党员在疫情防控中的作用。印发《关于在新冠肺炎疫情防控中充分发挥基层党组织战斗堡垒作用和党员先锋模范作用的通知》，设立</w:t>
      </w:r>
      <w:r>
        <w:t>“</w:t>
      </w:r>
      <w:r>
        <w:t>党员先锋岗</w:t>
      </w:r>
      <w:r>
        <w:t>”X</w:t>
      </w:r>
      <w:r>
        <w:t>个，组建</w:t>
      </w:r>
      <w:r>
        <w:t>“</w:t>
      </w:r>
      <w:r>
        <w:t>志愿服务队</w:t>
      </w:r>
      <w:r>
        <w:t>”“</w:t>
      </w:r>
      <w:r>
        <w:t>党员突击队</w:t>
      </w:r>
      <w:r>
        <w:t>”X</w:t>
      </w:r>
      <w:r>
        <w:t>个，动员全体党员在打赢疫情防控阻击战中当先锋、打头阵。从本级留存党费中下拨</w:t>
      </w:r>
      <w:r>
        <w:t>X</w:t>
      </w:r>
      <w:r>
        <w:t>万元用于疫情防控，组织</w:t>
      </w:r>
      <w:r>
        <w:t>X</w:t>
      </w:r>
      <w:r>
        <w:t>名党员自愿</w:t>
      </w:r>
      <w:r>
        <w:t>“</w:t>
      </w:r>
      <w:r>
        <w:t>抗疫捐款</w:t>
      </w:r>
      <w:r>
        <w:t>”X</w:t>
      </w:r>
      <w:r>
        <w:t>万元，</w:t>
      </w:r>
      <w:r>
        <w:t>X</w:t>
      </w:r>
      <w:r>
        <w:t>个党支部和</w:t>
      </w:r>
      <w:r>
        <w:t>X</w:t>
      </w:r>
      <w:r>
        <w:t>名党员被</w:t>
      </w:r>
      <w:r>
        <w:t>X</w:t>
      </w:r>
      <w:r>
        <w:t>委评为</w:t>
      </w:r>
      <w:r>
        <w:t>“</w:t>
      </w:r>
      <w:r>
        <w:t>疫情防控先进基层党组织和优秀共产党员</w:t>
      </w:r>
      <w:r>
        <w:t>”</w:t>
      </w:r>
      <w:r>
        <w:t>。</w:t>
      </w:r>
    </w:p>
    <w:p w:rsidR="005D1D7D" w:rsidRDefault="005D1D7D" w:rsidP="005D1D7D">
      <w:pPr>
        <w:ind w:firstLineChars="200" w:firstLine="420"/>
        <w:jc w:val="left"/>
      </w:pPr>
      <w:r>
        <w:rPr>
          <w:rFonts w:hint="eastAsia"/>
        </w:rPr>
        <w:t>五、持续正风肃纪，树立清风正气</w:t>
      </w:r>
    </w:p>
    <w:p w:rsidR="005D1D7D" w:rsidRDefault="005D1D7D" w:rsidP="005D1D7D">
      <w:pPr>
        <w:ind w:firstLineChars="200" w:firstLine="420"/>
        <w:jc w:val="left"/>
      </w:pPr>
      <w:r>
        <w:t>1</w:t>
      </w:r>
      <w:r>
        <w:t>、加大执纪监督力度。坚决扛起党风廉政建设主体责任，会同纪检监察组定期会商研究，形成两个责任贯通的有效合力，处置问题线索</w:t>
      </w:r>
      <w:r>
        <w:t>X</w:t>
      </w:r>
      <w:r>
        <w:t>条，给予党纪政务处分</w:t>
      </w:r>
      <w:r>
        <w:t>X</w:t>
      </w:r>
      <w:r>
        <w:t>人。支持纪检监察机关履行监督责任，编印运用监督执纪</w:t>
      </w:r>
      <w:r>
        <w:t>“</w:t>
      </w:r>
      <w:r>
        <w:t>第一种形态</w:t>
      </w:r>
      <w:r>
        <w:t>”</w:t>
      </w:r>
      <w:r>
        <w:t>工作手册，推动党内监督常态化具体化，运用</w:t>
      </w:r>
      <w:r>
        <w:t>“</w:t>
      </w:r>
      <w:r>
        <w:t>第一种形态</w:t>
      </w:r>
      <w:r>
        <w:t>”</w:t>
      </w:r>
      <w:r>
        <w:t>处置干部</w:t>
      </w:r>
      <w:r>
        <w:t>X</w:t>
      </w:r>
      <w:r>
        <w:t>人次。</w:t>
      </w:r>
    </w:p>
    <w:p w:rsidR="005D1D7D" w:rsidRDefault="005D1D7D" w:rsidP="005D1D7D">
      <w:pPr>
        <w:ind w:firstLineChars="200" w:firstLine="420"/>
        <w:jc w:val="left"/>
      </w:pPr>
      <w:r>
        <w:t>2</w:t>
      </w:r>
      <w:r>
        <w:t>、持续深化作风建设。从严落实中央八项规定精神，开展坚决制止餐饮浪费问题、杜绝</w:t>
      </w:r>
      <w:r>
        <w:t>“</w:t>
      </w:r>
      <w:r>
        <w:t>舌尖上的浪费</w:t>
      </w:r>
      <w:r>
        <w:t>”</w:t>
      </w:r>
      <w:r>
        <w:t>专项整治，采取明查暗访方式加强易发多发</w:t>
      </w:r>
      <w:r>
        <w:t>“</w:t>
      </w:r>
      <w:r>
        <w:t>四风</w:t>
      </w:r>
      <w:r>
        <w:t>”</w:t>
      </w:r>
      <w:r>
        <w:t>问题监督检查，共查处违反中央八项规定精神问题</w:t>
      </w:r>
      <w:r>
        <w:t>X</w:t>
      </w:r>
      <w:r>
        <w:t>起，给予党纪政务处分</w:t>
      </w:r>
      <w:r>
        <w:t>X</w:t>
      </w:r>
      <w:r>
        <w:t>人。扎实开展形式主义官僚主义、不作为不担当问题专项治理，查处形式主义官僚主义、不作为不担当问题</w:t>
      </w:r>
      <w:r>
        <w:t>X</w:t>
      </w:r>
      <w:r>
        <w:t>起，处理相关责任人</w:t>
      </w:r>
      <w:r>
        <w:t>X</w:t>
      </w:r>
      <w:r>
        <w:t>人。坚持走好群众路线，认真回应群众诉求，接待群众来访</w:t>
      </w:r>
      <w:r>
        <w:t>X</w:t>
      </w:r>
      <w:r>
        <w:t>人次，转办来信</w:t>
      </w:r>
      <w:r>
        <w:t>X</w:t>
      </w:r>
      <w:r>
        <w:t>件。</w:t>
      </w:r>
    </w:p>
    <w:p w:rsidR="005D1D7D" w:rsidRDefault="005D1D7D" w:rsidP="005D1D7D">
      <w:pPr>
        <w:ind w:firstLineChars="200" w:firstLine="420"/>
        <w:jc w:val="left"/>
      </w:pPr>
      <w:r>
        <w:t>3</w:t>
      </w:r>
      <w:r>
        <w:t>、抓好巡视问题整改。第一时间召开巡视反馈整改动员会，成立巡视整改工作领导小组和工作专班，</w:t>
      </w:r>
      <w:r>
        <w:t>X</w:t>
      </w:r>
      <w:r>
        <w:t>次专题研究安排整改落实工作。坚持</w:t>
      </w:r>
      <w:r>
        <w:t>“</w:t>
      </w:r>
      <w:r>
        <w:t>当下改</w:t>
      </w:r>
      <w:r>
        <w:t>”</w:t>
      </w:r>
      <w:r>
        <w:t>与</w:t>
      </w:r>
      <w:r>
        <w:t>“</w:t>
      </w:r>
      <w:r>
        <w:t>长久立</w:t>
      </w:r>
      <w:r>
        <w:t>”</w:t>
      </w:r>
      <w:r>
        <w:t>相结合，制定</w:t>
      </w:r>
      <w:r>
        <w:t>X</w:t>
      </w:r>
      <w:r>
        <w:t>项务实管用整改措施，推动整改从具体问题向深层问题延伸、工作层面向体制机制层面拓展，已整改完成问题</w:t>
      </w:r>
      <w:r>
        <w:t>X</w:t>
      </w:r>
      <w:r>
        <w:t>个，让干部职工实实在在看到新变化新气象。</w:t>
      </w:r>
    </w:p>
    <w:p w:rsidR="005D1D7D" w:rsidRDefault="005D1D7D" w:rsidP="005D1D7D">
      <w:pPr>
        <w:ind w:firstLineChars="200" w:firstLine="420"/>
        <w:jc w:val="left"/>
      </w:pPr>
      <w:r>
        <w:rPr>
          <w:rFonts w:hint="eastAsia"/>
        </w:rPr>
        <w:t>六、加强群团工作，凝聚智慧力量</w:t>
      </w:r>
    </w:p>
    <w:p w:rsidR="005D1D7D" w:rsidRDefault="005D1D7D" w:rsidP="005D1D7D">
      <w:pPr>
        <w:ind w:firstLineChars="200" w:firstLine="420"/>
        <w:jc w:val="left"/>
      </w:pPr>
      <w:r>
        <w:t>1</w:t>
      </w:r>
      <w:r>
        <w:t>、发挥工会作用。强化工会组织四项职能，开展助力复工复产等主题劳动竞赛</w:t>
      </w:r>
      <w:r>
        <w:t>X</w:t>
      </w:r>
      <w:r>
        <w:t>项，参赛职工</w:t>
      </w:r>
      <w:r>
        <w:t>X</w:t>
      </w:r>
      <w:r>
        <w:t>人次。组织</w:t>
      </w:r>
      <w:r>
        <w:t>X</w:t>
      </w:r>
      <w:r>
        <w:t>名职工参加行业职工技能大赛，</w:t>
      </w:r>
      <w:r>
        <w:t>X</w:t>
      </w:r>
      <w:r>
        <w:t>名职工获得奖项。选树先进典型，组织推荐劳动模范和先进集体、劳模创新工作室，</w:t>
      </w:r>
      <w:r>
        <w:t>X</w:t>
      </w:r>
      <w:r>
        <w:t>名职工被评为</w:t>
      </w:r>
      <w:r>
        <w:t>“</w:t>
      </w:r>
      <w:r>
        <w:t>工匠人才</w:t>
      </w:r>
      <w:r>
        <w:t>”</w:t>
      </w:r>
      <w:r>
        <w:t>。</w:t>
      </w:r>
    </w:p>
    <w:p w:rsidR="005D1D7D" w:rsidRDefault="005D1D7D" w:rsidP="005D1D7D">
      <w:pPr>
        <w:ind w:firstLineChars="200" w:firstLine="420"/>
        <w:jc w:val="left"/>
      </w:pPr>
      <w:r>
        <w:t>2</w:t>
      </w:r>
      <w:r>
        <w:t>、做好青年工作。加大对共青团工作投入，组建</w:t>
      </w:r>
      <w:r>
        <w:t>X</w:t>
      </w:r>
      <w:r>
        <w:t>支青年志愿服务队，开展敬老助学等社会公益活动</w:t>
      </w:r>
      <w:r>
        <w:t>X</w:t>
      </w:r>
      <w:r>
        <w:t>次。开展</w:t>
      </w:r>
      <w:r>
        <w:t>“</w:t>
      </w:r>
      <w:r>
        <w:t>新时代最美青工</w:t>
      </w:r>
      <w:r>
        <w:t>”</w:t>
      </w:r>
      <w:r>
        <w:t>评比活动，举办</w:t>
      </w:r>
      <w:r>
        <w:t>“</w:t>
      </w:r>
      <w:r>
        <w:t>红色经典</w:t>
      </w:r>
      <w:r>
        <w:t>”</w:t>
      </w:r>
      <w:r>
        <w:t>朗诵会和</w:t>
      </w:r>
      <w:r>
        <w:t>“</w:t>
      </w:r>
      <w:r>
        <w:t>书香</w:t>
      </w:r>
      <w:r>
        <w:t>X”</w:t>
      </w:r>
      <w:r>
        <w:t>读书分享会，进一步激发了青年职工岗位奉献、青春建功的热情。</w:t>
      </w:r>
    </w:p>
    <w:p w:rsidR="005D1D7D" w:rsidRDefault="005D1D7D" w:rsidP="005D1D7D">
      <w:pPr>
        <w:ind w:firstLineChars="200" w:firstLine="420"/>
        <w:jc w:val="left"/>
      </w:pPr>
      <w:r>
        <w:t>2020</w:t>
      </w:r>
      <w:r>
        <w:t>年，</w:t>
      </w:r>
      <w:r>
        <w:t>X</w:t>
      </w:r>
      <w:r>
        <w:t>党委认真落实全面从严治党要求，各级党组织管党治党意识显著增强，主体责任进一步压紧压实，党员干部队伍作风持续转变，政治生态得到明显改善，但同时还存在一些问题和不足：一是管党治党压力向下传导不够。部分基层党组织政治站位不高，落实全面从严治党主体责任不力，监督、管理上还存在漏洞。二是推动基层治理有效性不够。有些基层党组织比较薄弱，领导基层治理、服务群众作用发挥不明显。三是对个别难点问题破解力度不够，形式主义、官僚主义问题仍然在一定范围内存在。</w:t>
      </w:r>
    </w:p>
    <w:p w:rsidR="005D1D7D" w:rsidRDefault="005D1D7D" w:rsidP="005D1D7D">
      <w:pPr>
        <w:ind w:firstLineChars="200" w:firstLine="420"/>
        <w:jc w:val="left"/>
      </w:pPr>
      <w:r>
        <w:t>2021</w:t>
      </w:r>
      <w:r>
        <w:t>年，</w:t>
      </w:r>
      <w:r>
        <w:t>X</w:t>
      </w:r>
      <w:r>
        <w:t>党委将以习近平新时代中国特色社会主义思想为指导，深入贯彻党的十九届五中全会精神，进一步提高政治站位，强化政治担当，扛牢政治责任，坚决把全面从严治党各项任务不折不扣落到实处</w:t>
      </w:r>
      <w:r>
        <w:t>.</w:t>
      </w:r>
    </w:p>
    <w:p w:rsidR="005D1D7D" w:rsidRDefault="005D1D7D" w:rsidP="005D1D7D">
      <w:pPr>
        <w:ind w:firstLineChars="200" w:firstLine="420"/>
        <w:jc w:val="left"/>
      </w:pPr>
      <w:r>
        <w:t>1</w:t>
      </w:r>
      <w:r>
        <w:t>、加强政治建设，坚决做到</w:t>
      </w:r>
      <w:r>
        <w:t>“</w:t>
      </w:r>
      <w:r>
        <w:t>两个维护</w:t>
      </w:r>
      <w:r>
        <w:t>”</w:t>
      </w:r>
      <w:r>
        <w:t>。始终把党的政治建设摆在首位，持续推进习近平新时代中国特色社会主义思想学习往深里走、往心里走、往实里走。坚决贯彻落实中央重大决策部署，严肃查处作选择、搞变通、打折扣等行为，切实做到有令即行、有禁即止。压实意识形态工作责任，强化正面宣传，建强意识形态阵地，进一步弘扬正能量、增添新动能。</w:t>
      </w:r>
    </w:p>
    <w:p w:rsidR="005D1D7D" w:rsidRDefault="005D1D7D" w:rsidP="005D1D7D">
      <w:pPr>
        <w:ind w:firstLineChars="200" w:firstLine="420"/>
        <w:jc w:val="left"/>
      </w:pPr>
      <w:r>
        <w:t>2</w:t>
      </w:r>
      <w:r>
        <w:t>、加强干部队伍建设，持续提升领导班子能力。突出政治标准，强化政治考察考核和政治监督，进一步提高领导班子和党员干部政治能力。按照好干部</w:t>
      </w:r>
      <w:r>
        <w:t>“20</w:t>
      </w:r>
      <w:r>
        <w:t>字</w:t>
      </w:r>
      <w:r>
        <w:t>”</w:t>
      </w:r>
      <w:r>
        <w:t>标准，加大干部教育培训和实践历练力度，重点配齐配强</w:t>
      </w:r>
      <w:r>
        <w:t>“</w:t>
      </w:r>
      <w:r>
        <w:t>一把手</w:t>
      </w:r>
      <w:r>
        <w:t>”</w:t>
      </w:r>
      <w:r>
        <w:t>，以</w:t>
      </w:r>
      <w:r>
        <w:t>“</w:t>
      </w:r>
      <w:r>
        <w:t>硬核标准</w:t>
      </w:r>
      <w:r>
        <w:t>”</w:t>
      </w:r>
      <w:r>
        <w:t>锻造</w:t>
      </w:r>
      <w:r>
        <w:t>“</w:t>
      </w:r>
      <w:r>
        <w:t>硬核力量</w:t>
      </w:r>
      <w:r>
        <w:t>”</w:t>
      </w:r>
      <w:r>
        <w:t>，让</w:t>
      </w:r>
      <w:r>
        <w:t>“</w:t>
      </w:r>
      <w:r>
        <w:t>关键少数</w:t>
      </w:r>
      <w:r>
        <w:t>”</w:t>
      </w:r>
      <w:r>
        <w:t>发挥</w:t>
      </w:r>
      <w:r>
        <w:t>“</w:t>
      </w:r>
      <w:r>
        <w:t>关键作用</w:t>
      </w:r>
      <w:r>
        <w:t>”</w:t>
      </w:r>
      <w:r>
        <w:t>。灵活运用</w:t>
      </w:r>
      <w:r>
        <w:t>“</w:t>
      </w:r>
      <w:r>
        <w:t>三项机制</w:t>
      </w:r>
      <w:r>
        <w:t>”</w:t>
      </w:r>
      <w:r>
        <w:t>，探索推进干部选拔任用制度改革，大力度推行干部纵横轮岗交流，不断激发干部队伍活力。</w:t>
      </w:r>
    </w:p>
    <w:p w:rsidR="005D1D7D" w:rsidRDefault="005D1D7D" w:rsidP="005D1D7D">
      <w:pPr>
        <w:ind w:firstLineChars="200" w:firstLine="420"/>
        <w:jc w:val="left"/>
      </w:pPr>
      <w:r>
        <w:t>3</w:t>
      </w:r>
      <w:r>
        <w:t>、夯实基层基础，全面提升基层党建工作质量。树立大抓基层、大抓基础的鲜明导向，深化模范机关创建、标准化规范化党支部建设、机关党建</w:t>
      </w:r>
      <w:r>
        <w:t>“</w:t>
      </w:r>
      <w:r>
        <w:t>灯下黑</w:t>
      </w:r>
      <w:r>
        <w:t>”</w:t>
      </w:r>
      <w:r>
        <w:t>专项整治，开展</w:t>
      </w:r>
      <w:r>
        <w:t>“</w:t>
      </w:r>
      <w:r>
        <w:t>十佳支部工作法</w:t>
      </w:r>
      <w:r>
        <w:t>”</w:t>
      </w:r>
      <w:r>
        <w:t>案例创建和星级党支部创建，做细做实党员管理积分制工作，加力推进党建与业务深度融合，推动基层党建全面提升、全面进步、全面过硬。</w:t>
      </w:r>
    </w:p>
    <w:p w:rsidR="005D1D7D" w:rsidRDefault="005D1D7D" w:rsidP="005D1D7D">
      <w:pPr>
        <w:ind w:firstLineChars="200" w:firstLine="420"/>
        <w:jc w:val="left"/>
      </w:pPr>
      <w:r>
        <w:t>4</w:t>
      </w:r>
      <w:r>
        <w:t>、强力正风肃纪，巩固发展良好政治生态。严格落实中央八项规定精神，持续深入治理</w:t>
      </w:r>
      <w:r>
        <w:t>“</w:t>
      </w:r>
      <w:r>
        <w:t>四风</w:t>
      </w:r>
      <w:r>
        <w:t>”</w:t>
      </w:r>
      <w:r>
        <w:t>问题，继续开展形式主义官僚主义、不作为不担当问题专项治理，建立改进作风长效机制。坚持民主集中制，从严落实</w:t>
      </w:r>
      <w:r>
        <w:t>“</w:t>
      </w:r>
      <w:r>
        <w:t>三重一大</w:t>
      </w:r>
      <w:r>
        <w:t>”</w:t>
      </w:r>
      <w:r>
        <w:t>制度，加强内控体系建设，全面形成用纪律约束权力、用制度管人管事的机制，进一步把干事创业、奋发有为的精气神立起来、鼓到位。</w:t>
      </w:r>
    </w:p>
    <w:p w:rsidR="005D1D7D" w:rsidRDefault="005D1D7D" w:rsidP="005D1D7D">
      <w:pPr>
        <w:ind w:firstLineChars="200" w:firstLine="420"/>
        <w:jc w:val="left"/>
      </w:pPr>
      <w:r>
        <w:t>5</w:t>
      </w:r>
      <w:r>
        <w:t>、压紧压实主体责任，推动全面从严治党任务落实。从严落实《党委</w:t>
      </w:r>
      <w:r>
        <w:t>(</w:t>
      </w:r>
      <w:r>
        <w:t>党组</w:t>
      </w:r>
      <w:r>
        <w:t>)</w:t>
      </w:r>
      <w:r>
        <w:t>落实全面从严治党主体责任规定》，完善全面从严治党主体责任工作体系，形成完整闭合的责任追究链条。完善领导班子和领导干部责任清单、任务清单，压实各级党组织主体责任、党组织书记</w:t>
      </w:r>
      <w:r>
        <w:t>“</w:t>
      </w:r>
      <w:r>
        <w:t>第一责任人</w:t>
      </w:r>
      <w:r>
        <w:t>”</w:t>
      </w:r>
      <w:r>
        <w:t>责任和领导班子成员</w:t>
      </w:r>
      <w:r>
        <w:t>“</w:t>
      </w:r>
      <w:r>
        <w:t>一岗双责</w:t>
      </w:r>
      <w:r>
        <w:t>”</w:t>
      </w:r>
      <w:r>
        <w:t>责任，推动落实主体责任经常化、制度化、规范化。</w:t>
      </w:r>
    </w:p>
    <w:p w:rsidR="005D1D7D" w:rsidRDefault="005D1D7D" w:rsidP="005D1D7D">
      <w:pPr>
        <w:ind w:firstLineChars="200" w:firstLine="420"/>
        <w:jc w:val="left"/>
      </w:pPr>
      <w:r>
        <w:rPr>
          <w:rFonts w:hint="eastAsia"/>
        </w:rPr>
        <w:t>有关对落实全面从严治党主体责任工作存在问题整改情况报告</w:t>
      </w:r>
      <w:r>
        <w:t>2020</w:t>
      </w:r>
    </w:p>
    <w:p w:rsidR="005D1D7D" w:rsidRDefault="005D1D7D" w:rsidP="005D1D7D">
      <w:pPr>
        <w:ind w:firstLineChars="200" w:firstLine="420"/>
        <w:jc w:val="left"/>
      </w:pPr>
      <w:r>
        <w:rPr>
          <w:rFonts w:hint="eastAsia"/>
        </w:rPr>
        <w:t>一、把政治建设摆在首位，落实全面从严治党主体责任</w:t>
      </w:r>
    </w:p>
    <w:p w:rsidR="005D1D7D" w:rsidRDefault="005D1D7D" w:rsidP="005D1D7D">
      <w:pPr>
        <w:ind w:firstLineChars="200" w:firstLine="420"/>
        <w:jc w:val="left"/>
      </w:pPr>
      <w:r>
        <w:rPr>
          <w:rFonts w:hint="eastAsia"/>
        </w:rPr>
        <w:t>党组对全面从严治党工作进行总体筹划、全面部署。召开有关全面从严治党工作议题的党组会</w:t>
      </w:r>
      <w:r>
        <w:t>27</w:t>
      </w:r>
      <w:r>
        <w:t>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w:t>
      </w:r>
      <w:r>
        <w:rPr>
          <w:rFonts w:hint="eastAsia"/>
        </w:rPr>
        <w:t>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rsidR="005D1D7D" w:rsidRDefault="005D1D7D" w:rsidP="005D1D7D">
      <w:pPr>
        <w:ind w:firstLineChars="200" w:firstLine="420"/>
        <w:jc w:val="left"/>
      </w:pPr>
      <w:r>
        <w:rPr>
          <w:rFonts w:hint="eastAsia"/>
        </w:rPr>
        <w:t>在全面从严治党主体责任落实过程中，党组始终把党的政治建设放在首位。将政治教育纳入党组理论学习中心组、党支部和每一名党员干部的重点学习内容。一年以来，党组理论学习中心组开展集中学习</w:t>
      </w:r>
      <w:r>
        <w:t>20</w:t>
      </w:r>
      <w:r>
        <w:t>次，党组成员搞好自学。党组书记带头讲党课、做宣讲，机关举办系列培训</w:t>
      </w:r>
      <w:r>
        <w:t>34</w:t>
      </w:r>
      <w:r>
        <w:t>班次，千人次接受教育。通过开展</w:t>
      </w:r>
      <w:r>
        <w:t>“</w:t>
      </w:r>
      <w:r>
        <w:t>四个一</w:t>
      </w:r>
      <w:r>
        <w:t>”</w:t>
      </w:r>
      <w:r>
        <w:t>活动，推动各支部落实加强政治建设思路举措。深入开展</w:t>
      </w:r>
      <w:r>
        <w:t>“</w:t>
      </w:r>
      <w:r>
        <w:t>维护核心、铸就忠诚、担当作为、抓实支部</w:t>
      </w:r>
      <w:r>
        <w:t>”</w:t>
      </w:r>
      <w:r>
        <w:t>主题教育实践活动，扎实推进</w:t>
      </w:r>
      <w:r>
        <w:t>“</w:t>
      </w:r>
      <w:r>
        <w:t>两学一做</w:t>
      </w:r>
      <w:r>
        <w:t>”</w:t>
      </w:r>
      <w:r>
        <w:t>学习教育常态化制度化，召开</w:t>
      </w:r>
      <w:r>
        <w:t>“</w:t>
      </w:r>
      <w:r>
        <w:t>用习近平新时代中国特色社会主义思想指引妇女儿童工作实践</w:t>
      </w:r>
      <w:r>
        <w:t>”</w:t>
      </w:r>
      <w:r>
        <w:t>专</w:t>
      </w:r>
      <w:r>
        <w:rPr>
          <w:rFonts w:hint="eastAsia"/>
        </w:rPr>
        <w:t>题研讨会。在广大妇女群众中深入开展“巾帼心向党建功新时代”主题活动，开展“百千万巾帼大宣讲”</w:t>
      </w:r>
      <w:r>
        <w:t>1175</w:t>
      </w:r>
      <w:r>
        <w:t>场，覆盖</w:t>
      </w:r>
      <w:r>
        <w:t>6.5</w:t>
      </w:r>
      <w:r>
        <w:t>万人，引导广大妇女群众听党话、跟党走。</w:t>
      </w:r>
    </w:p>
    <w:p w:rsidR="005D1D7D" w:rsidRDefault="005D1D7D" w:rsidP="005D1D7D">
      <w:pPr>
        <w:ind w:firstLineChars="200" w:firstLine="420"/>
        <w:jc w:val="left"/>
      </w:pPr>
      <w:r>
        <w:rPr>
          <w:rFonts w:hint="eastAsia"/>
        </w:rPr>
        <w:t>党组注重加强纪检干部队伍建设，不断提高纪检干部政治素养、业务素质和履职能力。完成机关党委、机关纪委换届工作，选出新一届两委班子并认真开展廉政集体谈话。</w:t>
      </w:r>
    </w:p>
    <w:p w:rsidR="005D1D7D" w:rsidRDefault="005D1D7D" w:rsidP="005D1D7D">
      <w:pPr>
        <w:ind w:firstLineChars="200" w:firstLine="420"/>
        <w:jc w:val="left"/>
      </w:pPr>
      <w:r>
        <w:rPr>
          <w:rFonts w:hint="eastAsia"/>
        </w:rPr>
        <w:t>二、严明党的纪律，加强党内监督，深入开展全面从严治党宣传教育</w:t>
      </w:r>
    </w:p>
    <w:p w:rsidR="005D1D7D" w:rsidRDefault="005D1D7D" w:rsidP="005D1D7D">
      <w:pPr>
        <w:ind w:firstLineChars="200" w:firstLine="420"/>
        <w:jc w:val="left"/>
      </w:pPr>
      <w:r>
        <w:rPr>
          <w:rFonts w:hint="eastAsia"/>
        </w:rPr>
        <w:t>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rsidR="005D1D7D" w:rsidRDefault="005D1D7D" w:rsidP="005D1D7D">
      <w:pPr>
        <w:ind w:firstLineChars="200" w:firstLine="420"/>
        <w:jc w:val="left"/>
      </w:pPr>
      <w:r>
        <w:rPr>
          <w:rFonts w:hint="eastAsia"/>
        </w:rPr>
        <w:t>把《中国共产党支部工作条例</w:t>
      </w:r>
      <w:r>
        <w:t>(</w:t>
      </w:r>
      <w:r>
        <w:t>试行</w:t>
      </w:r>
      <w:r>
        <w:t>)</w:t>
      </w:r>
      <w:r>
        <w:t>》《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w:t>
      </w:r>
      <w:r>
        <w:t>“</w:t>
      </w:r>
      <w:r>
        <w:t>以案为警为鉴、忠诚干净担当</w:t>
      </w:r>
      <w:r>
        <w:t>”</w:t>
      </w:r>
      <w:r>
        <w:t>廉政警示教育活动月活动，以各党支部为单位征集廉政格言。在元旦、春节、五一、端午、中秋、十一等重要时间节点，通过机关大厅宣传屏、微信群、</w:t>
      </w:r>
      <w:r>
        <w:t>QQ</w:t>
      </w:r>
      <w:r>
        <w:t>工作群等发布警示教育提醒，教育引导党员干部廉洁过节。组织各党支部认真学习关于市级</w:t>
      </w:r>
      <w:r>
        <w:rPr>
          <w:rFonts w:hint="eastAsia"/>
        </w:rPr>
        <w:t>机关</w:t>
      </w:r>
      <w:r>
        <w:t>4</w:t>
      </w:r>
      <w:r>
        <w:t>起违反中央八项规定精神典型案例的通报及关于组织学习</w:t>
      </w:r>
      <w:r>
        <w:t>5</w:t>
      </w:r>
      <w:r>
        <w:t>起典型问题通报的通知精神，集中收看廉政警示教育专题片《为了政治生态的海晏河清》《铁纪强军》。各党支部开展好运用</w:t>
      </w:r>
      <w:r>
        <w:t>“</w:t>
      </w:r>
      <w:r>
        <w:t>掌上</w:t>
      </w:r>
      <w:r>
        <w:t>”</w:t>
      </w:r>
      <w:r>
        <w:t>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rsidR="005D1D7D" w:rsidRDefault="005D1D7D" w:rsidP="005D1D7D">
      <w:pPr>
        <w:ind w:firstLineChars="200" w:firstLine="420"/>
        <w:jc w:val="left"/>
      </w:pPr>
      <w:r>
        <w:rPr>
          <w:rFonts w:hint="eastAsia"/>
        </w:rPr>
        <w:t>严格党内监督，在女性网、</w:t>
      </w:r>
      <w:r>
        <w:t>XX</w:t>
      </w:r>
      <w:r>
        <w:t>妇女微信公众号设立举报窗口，公布举报电话，在机关大厅设立意见箱及时处理群众反映的问题。严格执行干部监督</w:t>
      </w:r>
      <w:r>
        <w:t>“</w:t>
      </w:r>
      <w:r>
        <w:t>一报告两评议</w:t>
      </w:r>
      <w:r>
        <w:t>”</w:t>
      </w:r>
      <w:r>
        <w:t>，认真落实《领导干部报告个人有关事项规定》和《领导干部个人有关事项报告查核结果处理办法》，做好年度集中报告随机抽查和机关党委、机关纪委换届重点查核，督促做好变化事项</w:t>
      </w:r>
      <w:r>
        <w:t>30</w:t>
      </w:r>
      <w:r>
        <w:t>日即时报告。</w:t>
      </w:r>
      <w:r>
        <w:t>4</w:t>
      </w:r>
      <w:r>
        <w:t>名局级领导、机关和所属事业单位</w:t>
      </w:r>
      <w:r>
        <w:t>31</w:t>
      </w:r>
      <w:r>
        <w:t>名处级干部按时填报了个人事项，</w:t>
      </w:r>
      <w:r>
        <w:t>3</w:t>
      </w:r>
      <w:r>
        <w:t>名处级干部进行了即时报告。对机关干部和所属事业单位领导班子进行年度考核，将落实全面从严治党主体责任、十九大精神学习</w:t>
      </w:r>
      <w:r>
        <w:rPr>
          <w:rFonts w:hint="eastAsia"/>
        </w:rPr>
        <w:t>、“两学一做”等内容列入考核内容，确保考核的全面性、完整性。审核干部人事档案</w:t>
      </w:r>
      <w:r>
        <w:t>35</w:t>
      </w:r>
      <w:r>
        <w:t>份，随机抽查干部个人事项</w:t>
      </w:r>
      <w:r>
        <w:t>4</w:t>
      </w:r>
      <w:r>
        <w:t>人次，向市纪委监委派驻纪检监察组征求廉政意见</w:t>
      </w:r>
      <w:r>
        <w:t>29</w:t>
      </w:r>
      <w:r>
        <w:t>人次，停止晋升职级</w:t>
      </w:r>
      <w:r>
        <w:t>2</w:t>
      </w:r>
      <w:r>
        <w:t>人次，取消机关党委委员、机关纪委委员候选人提名人选资格</w:t>
      </w:r>
      <w:r>
        <w:t>4</w:t>
      </w:r>
      <w:r>
        <w:t>人次。积极配合市纪委监委派驻纪检监察组的工作，紧盯重点问题线索、重点部门、重点岗位，加强信访举报、线索处置、纪律审查等工作，进一步加大违纪违法案例查处和通报曝光力度。把用好</w:t>
      </w:r>
      <w:r>
        <w:t>“</w:t>
      </w:r>
      <w:r>
        <w:t>四种形态</w:t>
      </w:r>
      <w:r>
        <w:t>”</w:t>
      </w:r>
      <w:r>
        <w:t>作为履行主体责任的重要任务，有步骤、有计划地开展监督执纪问责等工作。对</w:t>
      </w:r>
      <w:r>
        <w:t>4</w:t>
      </w:r>
      <w:r>
        <w:t>人进行了诫勉谈话，以批评教</w:t>
      </w:r>
      <w:r>
        <w:rPr>
          <w:rFonts w:hint="eastAsia"/>
        </w:rPr>
        <w:t>育、警示提醒、组织生活会、书面检查等方式教育党员干部</w:t>
      </w:r>
      <w:r>
        <w:t>37</w:t>
      </w:r>
      <w:r>
        <w:t>人次。</w:t>
      </w:r>
    </w:p>
    <w:p w:rsidR="005D1D7D" w:rsidRDefault="005D1D7D" w:rsidP="005D1D7D">
      <w:pPr>
        <w:ind w:firstLineChars="200" w:firstLine="420"/>
        <w:jc w:val="left"/>
      </w:pPr>
      <w:r>
        <w:rPr>
          <w:rFonts w:hint="eastAsia"/>
        </w:rPr>
        <w:t>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w:t>
      </w:r>
      <w:r>
        <w:t>18</w:t>
      </w:r>
      <w:r>
        <w:t>项整改内容已基本整改完毕。</w:t>
      </w:r>
    </w:p>
    <w:p w:rsidR="005D1D7D" w:rsidRDefault="005D1D7D" w:rsidP="005D1D7D">
      <w:pPr>
        <w:ind w:firstLineChars="200" w:firstLine="420"/>
        <w:jc w:val="left"/>
      </w:pPr>
      <w:r>
        <w:rPr>
          <w:rFonts w:hint="eastAsia"/>
        </w:rPr>
        <w:t>三、深入贯彻落实中央八项规定精神，持之以恒正风肃纪</w:t>
      </w:r>
    </w:p>
    <w:p w:rsidR="005D1D7D" w:rsidRDefault="005D1D7D" w:rsidP="005D1D7D">
      <w:pPr>
        <w:ind w:firstLineChars="200" w:firstLine="420"/>
        <w:jc w:val="left"/>
      </w:pPr>
      <w:r>
        <w:rPr>
          <w:rFonts w:hint="eastAsia"/>
        </w:rPr>
        <w:t>深入开展不作为不担当专项治理。制定《市妇联关于深入开展不作为不担当问题专项治理三年行动方案》，成立领导小组，在</w:t>
      </w:r>
      <w:r>
        <w:t>XX</w:t>
      </w:r>
      <w:r>
        <w:t>市专项治理三年行动方案中所列</w:t>
      </w:r>
      <w:r>
        <w:t>10</w:t>
      </w:r>
      <w:r>
        <w:t>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w:t>
      </w:r>
      <w:r>
        <w:t>67</w:t>
      </w:r>
      <w:r>
        <w:t>条，出台措施</w:t>
      </w:r>
      <w:r>
        <w:t>89</w:t>
      </w:r>
      <w:r>
        <w:t>条，</w:t>
      </w:r>
      <w:r>
        <w:rPr>
          <w:rFonts w:hint="eastAsia"/>
        </w:rPr>
        <w:t>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rsidR="005D1D7D" w:rsidRDefault="005D1D7D" w:rsidP="005D1D7D">
      <w:pPr>
        <w:ind w:firstLineChars="200" w:firstLine="420"/>
        <w:jc w:val="left"/>
      </w:pPr>
      <w:r>
        <w:rPr>
          <w:rFonts w:hint="eastAsia"/>
        </w:rPr>
        <w:t>制定《市妇联落实中央八项规定精神、坚决防止“四风”问题反弹宣传教育方案》《关于深入贯彻和严格执行中央八项规定精神实施细则》。严控“三公”经费，</w:t>
      </w:r>
      <w:r>
        <w:t>2020</w:t>
      </w:r>
      <w:r>
        <w:t>年</w:t>
      </w:r>
      <w:r>
        <w:t>1-10</w:t>
      </w:r>
      <w:r>
        <w:t>月份</w:t>
      </w:r>
      <w:r>
        <w:t>“</w:t>
      </w:r>
      <w:r>
        <w:t>三公</w:t>
      </w:r>
      <w:r>
        <w:t>”</w:t>
      </w:r>
      <w:r>
        <w:t>经费</w:t>
      </w:r>
      <w:r>
        <w:t>7.48</w:t>
      </w:r>
      <w:r>
        <w:t>万元，同比减少</w:t>
      </w:r>
      <w:r>
        <w:t>61.7%</w:t>
      </w:r>
      <w:r>
        <w:t>，会议数量</w:t>
      </w:r>
      <w:r>
        <w:t>28</w:t>
      </w:r>
      <w:r>
        <w:t>次，同比减少</w:t>
      </w:r>
      <w:r>
        <w:t>3.6%</w:t>
      </w:r>
      <w:r>
        <w:t>，以市妇联名义制发文件</w:t>
      </w:r>
      <w:r>
        <w:t>25</w:t>
      </w:r>
      <w:r>
        <w:t>件，同比减少</w:t>
      </w:r>
      <w:r>
        <w:t>35.9%</w:t>
      </w:r>
      <w:r>
        <w:t>。</w:t>
      </w:r>
    </w:p>
    <w:p w:rsidR="005D1D7D" w:rsidRDefault="005D1D7D" w:rsidP="005D1D7D">
      <w:pPr>
        <w:ind w:firstLineChars="200" w:firstLine="420"/>
        <w:jc w:val="left"/>
      </w:pPr>
      <w:r>
        <w:rPr>
          <w:rFonts w:hint="eastAsia"/>
        </w:rPr>
        <w:t>四、严肃党内政治生活，持续净化政治生态</w:t>
      </w:r>
    </w:p>
    <w:p w:rsidR="005D1D7D" w:rsidRDefault="005D1D7D" w:rsidP="005D1D7D">
      <w:pPr>
        <w:ind w:firstLineChars="200" w:firstLine="420"/>
        <w:jc w:val="left"/>
      </w:pPr>
      <w:r>
        <w:rPr>
          <w:rFonts w:hint="eastAsia"/>
        </w:rPr>
        <w:t>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rsidR="005D1D7D" w:rsidRDefault="005D1D7D" w:rsidP="005D1D7D">
      <w:pPr>
        <w:ind w:firstLineChars="200" w:firstLine="420"/>
        <w:jc w:val="left"/>
      </w:pPr>
      <w:r>
        <w:rPr>
          <w:rFonts w:hint="eastAsia"/>
        </w:rPr>
        <w:t>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w:t>
      </w:r>
      <w:r>
        <w:t>600</w:t>
      </w:r>
      <w:r>
        <w:t>余篇。</w:t>
      </w:r>
      <w:r>
        <w:t>“</w:t>
      </w:r>
      <w:r>
        <w:t>三会一课</w:t>
      </w:r>
      <w:r>
        <w:t>”</w:t>
      </w:r>
      <w:r>
        <w:t>、组织生活会、谈心谈话、民主评议党员等党的生活制度得到了较好的落实。坚持党员活动日制度，通过组织党员集中学习、交流研讨，支部书记讲党课、谈心谈话，开展特色党日活动等，不断严肃规范党内政治生活，提高组织生活质量</w:t>
      </w:r>
      <w:r>
        <w:rPr>
          <w:rFonts w:hint="eastAsia"/>
        </w:rPr>
        <w:t>和效果。党内政治生活的政治性、时代性、原则性、战斗性切实得到增强。</w:t>
      </w:r>
    </w:p>
    <w:p w:rsidR="005D1D7D" w:rsidRDefault="005D1D7D" w:rsidP="005D1D7D">
      <w:pPr>
        <w:ind w:firstLineChars="200" w:firstLine="420"/>
        <w:jc w:val="left"/>
      </w:pPr>
      <w:r>
        <w:rPr>
          <w:rFonts w:hint="eastAsia"/>
        </w:rPr>
        <w:t>持续改进作风。制定“大兴学习之风、深入调研之风、亲民之风、尚能之风”活动方案，积极营造干事创业氛围。开展调研服务月活动，党组书记与党组成员分别带队深入</w:t>
      </w:r>
      <w:r>
        <w:t>16</w:t>
      </w:r>
      <w:r>
        <w:t>个区调研，选派</w:t>
      </w:r>
      <w:r>
        <w:t>7</w:t>
      </w:r>
      <w:r>
        <w:t>名干部赴街道蹲点调研</w:t>
      </w:r>
      <w:r>
        <w:t>3</w:t>
      </w:r>
      <w:r>
        <w:t>个月。启动包括</w:t>
      </w:r>
      <w:r>
        <w:t>20</w:t>
      </w:r>
      <w:r>
        <w:t>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w:t>
      </w:r>
      <w:r>
        <w:rPr>
          <w:rFonts w:hint="eastAsia"/>
        </w:rPr>
        <w:t>深机关党员对帮扶农村和社区工作的认识，了解基层工作情况，机关党员的作风得到锤炼。</w:t>
      </w:r>
    </w:p>
    <w:p w:rsidR="005D1D7D" w:rsidRDefault="005D1D7D" w:rsidP="005D1D7D">
      <w:pPr>
        <w:ind w:firstLineChars="200" w:firstLine="420"/>
        <w:jc w:val="left"/>
      </w:pPr>
      <w:r>
        <w:rPr>
          <w:rFonts w:hint="eastAsia"/>
        </w:rPr>
        <w:t>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w:t>
      </w:r>
      <w:r>
        <w:t>37</w:t>
      </w:r>
      <w:r>
        <w:t>人次晋升职级，向全体干部公开职级晋升纪律要求和监督平台、监督电话。</w:t>
      </w:r>
    </w:p>
    <w:p w:rsidR="005D1D7D" w:rsidRDefault="005D1D7D" w:rsidP="005D1D7D">
      <w:pPr>
        <w:ind w:firstLineChars="200" w:firstLine="420"/>
        <w:jc w:val="left"/>
      </w:pPr>
      <w:r>
        <w:rPr>
          <w:rFonts w:hint="eastAsia"/>
        </w:rPr>
        <w:t>严格干部日常管理考核，</w:t>
      </w:r>
      <w:r>
        <w:t>1</w:t>
      </w:r>
      <w:r>
        <w:t>人被评为基本称职。从严抓好干部因私出国</w:t>
      </w:r>
      <w:r>
        <w:t>(</w:t>
      </w:r>
      <w:r>
        <w:t>境</w:t>
      </w:r>
      <w:r>
        <w:t>)</w:t>
      </w:r>
      <w:r>
        <w:t>，落实出国</w:t>
      </w:r>
      <w:r>
        <w:t>(</w:t>
      </w:r>
      <w:r>
        <w:t>境</w:t>
      </w:r>
      <w:r>
        <w:t>)</w:t>
      </w:r>
      <w:r>
        <w:t>前承诺、征求廉政意见</w:t>
      </w:r>
      <w:r>
        <w:t>(</w:t>
      </w:r>
      <w:r>
        <w:t>处级</w:t>
      </w:r>
      <w:r>
        <w:t>)</w:t>
      </w:r>
      <w:r>
        <w:t>、领导审批、请销假、情况报告等规定。制定《内部绩效管理实施方案》，修订《机关考勤管理规定》，从严规范干部请销假和考勤制度，对</w:t>
      </w:r>
      <w:r>
        <w:t>19</w:t>
      </w:r>
      <w:r>
        <w:t>人次按照相关规定扣发年终奖、未休假补贴和绩效奖。对买官卖官、带病提拔、任职回避、瞒报个人有关事项、对企业违规兼职取酬等五类重点问题进行了重新甄别、全面自查和逐人排查。</w:t>
      </w:r>
    </w:p>
    <w:p w:rsidR="005D1D7D" w:rsidRDefault="005D1D7D" w:rsidP="005D1D7D">
      <w:pPr>
        <w:ind w:firstLineChars="200" w:firstLine="420"/>
        <w:jc w:val="left"/>
      </w:pPr>
      <w:r>
        <w:t>2020</w:t>
      </w:r>
      <w:r>
        <w:t>年，党组在落实全面从严治党主体责任方面做了很多工作，但在工作中还存在以下问题：认真学习深刻领会习近平新时代中国特色社会主义思想还缺乏有效监督激励手段，党员干部的学习成效参差不齐</w:t>
      </w:r>
      <w:r>
        <w:t>;</w:t>
      </w:r>
      <w:r>
        <w:t>落实主体责任压力传导逐级递减，上热中温下冷、水流不到头的现象仍然存在</w:t>
      </w:r>
      <w:r>
        <w:t>;</w:t>
      </w:r>
      <w:r>
        <w:t>履行全面从严治党职责制度化体系建设还需进一步加强。</w:t>
      </w:r>
    </w:p>
    <w:p w:rsidR="005D1D7D" w:rsidRDefault="005D1D7D" w:rsidP="005D1D7D">
      <w:pPr>
        <w:ind w:firstLineChars="200" w:firstLine="420"/>
        <w:jc w:val="left"/>
      </w:pPr>
      <w:r>
        <w:rPr>
          <w:rFonts w:hint="eastAsia"/>
        </w:rPr>
        <w:t>下一步措施：</w:t>
      </w:r>
    </w:p>
    <w:p w:rsidR="005D1D7D" w:rsidRDefault="005D1D7D" w:rsidP="005D1D7D">
      <w:pPr>
        <w:ind w:firstLineChars="200" w:firstLine="420"/>
        <w:jc w:val="left"/>
      </w:pPr>
      <w:r>
        <w:t>1.</w:t>
      </w:r>
      <w:r>
        <w:t>在加强政治建设上下功夫。始终坚持以党的政治建设为统领，把党的政治建设摆在首位，认真学习习近平总书记在十九届中央政治局第六次集体学习时的重要讲话精神。结合开展</w:t>
      </w:r>
      <w:r>
        <w:t>“</w:t>
      </w:r>
      <w:r>
        <w:t>不忘初心、牢记使命</w:t>
      </w:r>
      <w:r>
        <w:t>”</w:t>
      </w:r>
      <w:r>
        <w:t>主题教育，推进</w:t>
      </w:r>
      <w:r>
        <w:t>“</w:t>
      </w:r>
      <w:r>
        <w:t>两学一做</w:t>
      </w:r>
      <w:r>
        <w:t>”</w:t>
      </w:r>
      <w:r>
        <w:t>学习教育常态化制度化，采取集中宣讲、专题培训、党课教育等多种形式，引导党员干部学思践悟，深入学习领会</w:t>
      </w:r>
      <w:r>
        <w:t>“</w:t>
      </w:r>
      <w:r>
        <w:t>八个明确</w:t>
      </w:r>
      <w:r>
        <w:t>”“</w:t>
      </w:r>
      <w:r>
        <w:t>十四个坚持</w:t>
      </w:r>
      <w:r>
        <w:t>”</w:t>
      </w:r>
      <w:r>
        <w:t>的科学内涵、精神实质和实践要求，切实在学懂弄通做实上下功夫。严守政治纪律与政治规矩，严肃党内政治生活，把参加党内政治生活成为一种自觉、一种行为、一种责任，强化对党忠诚、为党分</w:t>
      </w:r>
      <w:r>
        <w:rPr>
          <w:rFonts w:hint="eastAsia"/>
        </w:rPr>
        <w:t>忧、为党尽职、为妇女群众服务的政治担当，在重大关头、关键时刻、大是大非面前要立场坚定，头脑清醒。</w:t>
      </w:r>
    </w:p>
    <w:p w:rsidR="005D1D7D" w:rsidRDefault="005D1D7D" w:rsidP="005D1D7D">
      <w:pPr>
        <w:ind w:firstLineChars="200" w:firstLine="420"/>
        <w:jc w:val="left"/>
      </w:pPr>
      <w:r>
        <w:t>2.</w:t>
      </w:r>
      <w:r>
        <w:t>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rsidR="005D1D7D" w:rsidRDefault="005D1D7D" w:rsidP="005D1D7D">
      <w:pPr>
        <w:ind w:firstLineChars="200" w:firstLine="420"/>
        <w:jc w:val="left"/>
      </w:pPr>
      <w:r>
        <w:t>3.</w:t>
      </w:r>
      <w:r>
        <w:t>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rsidR="005D1D7D" w:rsidRDefault="005D1D7D" w:rsidP="005D1D7D">
      <w:pPr>
        <w:ind w:firstLineChars="200" w:firstLine="420"/>
        <w:jc w:val="left"/>
      </w:pPr>
      <w:r>
        <w:t>4.</w:t>
      </w:r>
      <w:r>
        <w:t>在加强基层党组织建设上下功夫。从巩固党的执政基础的高度，落实好党组对基层党组织建设领导责任，贯彻落实好《中国共产党支部工作条例</w:t>
      </w:r>
      <w:r>
        <w:t>(</w:t>
      </w:r>
      <w:r>
        <w:t>试行</w:t>
      </w:r>
      <w:r>
        <w:t>)</w:t>
      </w:r>
      <w:r>
        <w:t>》，党组书记牵头抓总责、班子成员齐抓共管，一级抓一级、一级带一级，层层传导压力，使基层党建由</w:t>
      </w:r>
      <w:r>
        <w:t>“</w:t>
      </w:r>
      <w:r>
        <w:t>软任务</w:t>
      </w:r>
      <w:r>
        <w:t>”</w:t>
      </w:r>
      <w:r>
        <w:t>变为</w:t>
      </w:r>
      <w:r>
        <w:t>“</w:t>
      </w:r>
      <w:r>
        <w:t>硬指标</w:t>
      </w:r>
      <w:r>
        <w:t>”</w:t>
      </w:r>
      <w:r>
        <w:t>，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w:t>
      </w:r>
      <w:r>
        <w:t>1</w:t>
      </w:r>
      <w:r>
        <w:t>次向党组专题报告党建工作。</w:t>
      </w:r>
    </w:p>
    <w:p w:rsidR="005D1D7D" w:rsidRDefault="005D1D7D" w:rsidP="005D1D7D">
      <w:pPr>
        <w:ind w:firstLineChars="200" w:firstLine="420"/>
        <w:jc w:val="left"/>
      </w:pPr>
      <w:r>
        <w:t>5.</w:t>
      </w:r>
      <w:r>
        <w:t>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w:t>
      </w:r>
      <w:r>
        <w:t>3</w:t>
      </w:r>
      <w:r>
        <w:t>个月，集中下基层活动每年安排不少于</w:t>
      </w:r>
      <w:r>
        <w:t>4</w:t>
      </w:r>
      <w:r>
        <w:t>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w:t>
      </w:r>
      <w:r>
        <w:t>;</w:t>
      </w:r>
      <w:r>
        <w:t>妇女所盼，我有所帮</w:t>
      </w:r>
      <w:r>
        <w:t>;</w:t>
      </w:r>
      <w:r>
        <w:t>妇女</w:t>
      </w:r>
      <w:r>
        <w:rPr>
          <w:rFonts w:hint="eastAsia"/>
        </w:rPr>
        <w:t>所怨，我有所解，做妇女信得过、靠得住、离不开的娘家人，不断提升抓作风建设的实际成效，努力营造干事创业的良好氛围。</w:t>
      </w:r>
    </w:p>
    <w:p w:rsidR="005D1D7D" w:rsidRDefault="005D1D7D" w:rsidP="005D1D7D">
      <w:pPr>
        <w:ind w:firstLineChars="200" w:firstLine="420"/>
        <w:jc w:val="left"/>
      </w:pPr>
      <w:r>
        <w:t>6.</w:t>
      </w:r>
      <w:r>
        <w:t>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w:t>
      </w:r>
      <w:r>
        <w:t>“</w:t>
      </w:r>
      <w:r>
        <w:t>惩前毖后，治病救人</w:t>
      </w:r>
      <w:r>
        <w:t>”</w:t>
      </w:r>
      <w:r>
        <w:t>方针，准确运用执纪监督</w:t>
      </w:r>
      <w:r>
        <w:t>“</w:t>
      </w:r>
      <w:r>
        <w:t>四种形态</w:t>
      </w:r>
      <w:r>
        <w:t>”</w:t>
      </w:r>
      <w:r>
        <w:t>，特别要正确运用好</w:t>
      </w:r>
      <w:r>
        <w:t>“</w:t>
      </w:r>
      <w:r>
        <w:t>第一种形态</w:t>
      </w:r>
      <w:r>
        <w:t>”</w:t>
      </w:r>
      <w:r>
        <w:t>，把预防、监督放在首位，让各项纪律规矩真正成为</w:t>
      </w:r>
      <w:r>
        <w:t>“</w:t>
      </w:r>
      <w:r>
        <w:t>带电的高压线</w:t>
      </w:r>
      <w:r>
        <w:t>”</w:t>
      </w:r>
      <w:r>
        <w:t>，让党员干部知敬畏，及时踩</w:t>
      </w:r>
      <w:r>
        <w:t>“</w:t>
      </w:r>
      <w:r>
        <w:t>刹车</w:t>
      </w:r>
      <w:r>
        <w:t>”</w:t>
      </w:r>
      <w:r>
        <w:t>，不碰红线，不断提高全体党员的自我净化能力。</w:t>
      </w:r>
    </w:p>
    <w:p w:rsidR="005D1D7D" w:rsidRDefault="005D1D7D" w:rsidP="005D1D7D">
      <w:pPr>
        <w:ind w:firstLineChars="200" w:firstLine="420"/>
        <w:jc w:val="left"/>
      </w:pPr>
      <w:r>
        <w:t>7.</w:t>
      </w:r>
      <w:r>
        <w:t>在建设忠诚干净担当的干部队伍上下功夫。把握新时期好干部标准，严格落实《干部选拔任用工作条例》、</w:t>
      </w:r>
      <w:r>
        <w:t>“</w:t>
      </w:r>
      <w:r>
        <w:t>凡提四必</w:t>
      </w:r>
      <w:r>
        <w:t>”</w:t>
      </w:r>
      <w:r>
        <w:t>制度和党组书记、纪委书记</w:t>
      </w:r>
      <w:r>
        <w:t>“</w:t>
      </w:r>
      <w:r>
        <w:t>双签字</w:t>
      </w:r>
      <w:r>
        <w:t>”</w:t>
      </w:r>
      <w:r>
        <w:t>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w:t>
      </w:r>
      <w:r>
        <w:t>(</w:t>
      </w:r>
      <w:r>
        <w:t>试行</w:t>
      </w:r>
      <w:r>
        <w:t>)</w:t>
      </w:r>
      <w:r>
        <w:t>》，建立健全激励机制和容错纠错机制，不断激发干部干事创业热情</w:t>
      </w:r>
      <w:r>
        <w:rPr>
          <w:rFonts w:hint="eastAsia"/>
        </w:rPr>
        <w:t>。</w:t>
      </w:r>
    </w:p>
    <w:p w:rsidR="005D1D7D" w:rsidRDefault="005D1D7D" w:rsidP="005D1D7D">
      <w:pPr>
        <w:ind w:firstLineChars="200" w:firstLine="420"/>
        <w:jc w:val="left"/>
      </w:pPr>
      <w:r>
        <w:t>8.</w:t>
      </w:r>
      <w:r>
        <w:t>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w:t>
      </w:r>
      <w:r>
        <w:t>(</w:t>
      </w:r>
      <w:r>
        <w:t>试行</w:t>
      </w:r>
      <w:r>
        <w:t>)</w:t>
      </w:r>
      <w:r>
        <w:t>》等制度，开展制度宣讲解读，加强制度的教育和培训，让党员干部明规矩、守纪律，坚决纠正有令不行、有禁不止的行为，切实维护制度的严肃性和权威性，用制度建设为全面从严治党提供保障。</w:t>
      </w:r>
    </w:p>
    <w:p w:rsidR="005D1D7D" w:rsidRDefault="005D1D7D" w:rsidP="00CC02E2">
      <w:pPr>
        <w:ind w:firstLine="420"/>
        <w:jc w:val="right"/>
      </w:pPr>
      <w:r>
        <w:rPr>
          <w:rFonts w:hint="eastAsia"/>
        </w:rPr>
        <w:t>网易</w:t>
      </w:r>
      <w:r>
        <w:rPr>
          <w:rFonts w:hint="eastAsia"/>
        </w:rPr>
        <w:t xml:space="preserve"> 2021-7-10</w:t>
      </w:r>
    </w:p>
    <w:p w:rsidR="005D1D7D" w:rsidRDefault="005D1D7D" w:rsidP="00D2075D">
      <w:pPr>
        <w:sectPr w:rsidR="005D1D7D" w:rsidSect="00D2075D">
          <w:type w:val="continuous"/>
          <w:pgSz w:w="11906" w:h="16838"/>
          <w:pgMar w:top="1644" w:right="1236" w:bottom="1418" w:left="1814" w:header="851" w:footer="907" w:gutter="0"/>
          <w:pgNumType w:start="1"/>
          <w:cols w:space="720"/>
          <w:docGrid w:type="lines" w:linePitch="341" w:charSpace="2373"/>
        </w:sectPr>
      </w:pPr>
    </w:p>
    <w:p w:rsidR="002B4F00" w:rsidRDefault="002B4F00"/>
    <w:sectPr w:rsidR="002B4F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1D7D"/>
    <w:rsid w:val="002B4F00"/>
    <w:rsid w:val="005D1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1D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1D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2376</Words>
  <Characters>13548</Characters>
  <Application>Microsoft Office Word</Application>
  <DocSecurity>0</DocSecurity>
  <Lines>112</Lines>
  <Paragraphs>31</Paragraphs>
  <ScaleCrop>false</ScaleCrop>
  <Company>微软中国</Company>
  <LinksUpToDate>false</LinksUpToDate>
  <CharactersWithSpaces>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2022-05-27T01:29:00Z</dcterms:created>
</cp:coreProperties>
</file>