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6A" w:rsidRDefault="0081666A" w:rsidP="0046678D">
      <w:pPr>
        <w:pStyle w:val="1"/>
      </w:pPr>
      <w:r w:rsidRPr="00A87EA5">
        <w:rPr>
          <w:rFonts w:hint="eastAsia"/>
        </w:rPr>
        <w:t>自贡非公党建助推经济社会高质量发展综述</w:t>
      </w:r>
    </w:p>
    <w:p w:rsidR="0081666A" w:rsidRDefault="0081666A" w:rsidP="0081666A">
      <w:pPr>
        <w:ind w:firstLineChars="200" w:firstLine="420"/>
        <w:jc w:val="left"/>
      </w:pPr>
      <w:r w:rsidRPr="00A87EA5">
        <w:rPr>
          <w:rFonts w:hint="eastAsia"/>
        </w:rPr>
        <w:t>“红色引擎”提速园区发展——自贡非公党建助推经济社会高质量发展综述</w:t>
      </w:r>
    </w:p>
    <w:p w:rsidR="0081666A" w:rsidRDefault="0081666A" w:rsidP="0081666A">
      <w:pPr>
        <w:ind w:firstLineChars="200" w:firstLine="420"/>
        <w:jc w:val="left"/>
      </w:pPr>
      <w:r>
        <w:rPr>
          <w:rFonts w:hint="eastAsia"/>
        </w:rPr>
        <w:t>夏海军</w:t>
      </w:r>
      <w:r>
        <w:t xml:space="preserve"> </w:t>
      </w:r>
      <w:r>
        <w:t>自贡网记者</w:t>
      </w:r>
      <w:r>
        <w:t xml:space="preserve"> </w:t>
      </w:r>
      <w:r>
        <w:t>缪静</w:t>
      </w:r>
    </w:p>
    <w:p w:rsidR="0081666A" w:rsidRDefault="0081666A" w:rsidP="0081666A">
      <w:pPr>
        <w:ind w:firstLineChars="200" w:firstLine="420"/>
        <w:jc w:val="left"/>
      </w:pPr>
      <w:r>
        <w:rPr>
          <w:rFonts w:hint="eastAsia"/>
        </w:rPr>
        <w:t>猎猎党旗，风展如画；盐都大地，生机勃发。在改革创新的探索实践中，自贡非公党建翻开一页又一页的新篇章，实现了“党要我建”到“我要党建”的巨大转变。</w:t>
      </w:r>
      <w:r>
        <w:t>3</w:t>
      </w:r>
      <w:r>
        <w:t>月</w:t>
      </w:r>
      <w:r>
        <w:t>18</w:t>
      </w:r>
      <w:r>
        <w:t>日，记者从市委组织部获悉，目前全市共有</w:t>
      </w:r>
      <w:r>
        <w:t>1566</w:t>
      </w:r>
      <w:r>
        <w:t>个</w:t>
      </w:r>
      <w:r>
        <w:t>“</w:t>
      </w:r>
      <w:r>
        <w:t>两新</w:t>
      </w:r>
      <w:r>
        <w:t>”</w:t>
      </w:r>
      <w:r>
        <w:t>组织分级纳入省级两新党建平台管理，非公企业、社会组织党组织覆盖率分别达</w:t>
      </w:r>
      <w:r>
        <w:t>97.5%</w:t>
      </w:r>
      <w:r>
        <w:t>、</w:t>
      </w:r>
      <w:r>
        <w:t>95.8%</w:t>
      </w:r>
      <w:r>
        <w:t>，基层组织体系更加严密，为全市经济社会快速发展提供了坚强的组织保障。</w:t>
      </w:r>
    </w:p>
    <w:p w:rsidR="0081666A" w:rsidRDefault="0081666A" w:rsidP="0081666A">
      <w:pPr>
        <w:ind w:firstLineChars="200" w:firstLine="420"/>
        <w:jc w:val="left"/>
      </w:pPr>
      <w:r>
        <w:rPr>
          <w:rFonts w:hint="eastAsia"/>
        </w:rPr>
        <w:t>深化融合发展</w:t>
      </w:r>
    </w:p>
    <w:p w:rsidR="0081666A" w:rsidRDefault="0081666A" w:rsidP="0081666A">
      <w:pPr>
        <w:ind w:firstLineChars="200" w:firstLine="420"/>
        <w:jc w:val="left"/>
      </w:pPr>
      <w:r>
        <w:rPr>
          <w:rFonts w:hint="eastAsia"/>
        </w:rPr>
        <w:t>党组织发挥政治引领作用</w:t>
      </w:r>
    </w:p>
    <w:p w:rsidR="0081666A" w:rsidRDefault="0081666A" w:rsidP="0081666A">
      <w:pPr>
        <w:ind w:firstLineChars="200" w:firstLine="420"/>
        <w:jc w:val="left"/>
      </w:pPr>
      <w:r>
        <w:rPr>
          <w:rFonts w:hint="eastAsia"/>
        </w:rPr>
        <w:t>如今的自贡，越来越多的非公有制企业认识到了党建的重要性。截至目前，全市各级非公综合党委直接管理非公企业党组织</w:t>
      </w:r>
      <w:r>
        <w:t>277</w:t>
      </w:r>
      <w:r>
        <w:t>个、党员</w:t>
      </w:r>
      <w:r>
        <w:t>1669</w:t>
      </w:r>
      <w:r>
        <w:t>名，建立</w:t>
      </w:r>
      <w:r>
        <w:t>“</w:t>
      </w:r>
      <w:r>
        <w:t>小个专</w:t>
      </w:r>
      <w:r>
        <w:t>”</w:t>
      </w:r>
      <w:r>
        <w:t>党建指导站</w:t>
      </w:r>
      <w:r>
        <w:t>23</w:t>
      </w:r>
      <w:r>
        <w:t>个，党建联系点</w:t>
      </w:r>
      <w:r>
        <w:t>301</w:t>
      </w:r>
      <w:r>
        <w:t>个，党建示范点</w:t>
      </w:r>
      <w:r>
        <w:t>15</w:t>
      </w:r>
      <w:r>
        <w:t>个，涌现了一批以党建引领企业发展、着力提升企业核心竞争力的典型优秀党支部。其中，有用</w:t>
      </w:r>
      <w:r>
        <w:t>“</w:t>
      </w:r>
      <w:r>
        <w:t>五心</w:t>
      </w:r>
      <w:r>
        <w:t>”</w:t>
      </w:r>
      <w:r>
        <w:t>理念凝聚人心的四川威鹏电缆制造股份有限公司党支部，有按照</w:t>
      </w:r>
      <w:r>
        <w:t>“</w:t>
      </w:r>
      <w:r>
        <w:t>四抓</w:t>
      </w:r>
      <w:r>
        <w:t>”</w:t>
      </w:r>
      <w:r>
        <w:t>工作体系，通过构建</w:t>
      </w:r>
      <w:r>
        <w:t>“</w:t>
      </w:r>
      <w:r>
        <w:t>党组织＋商圈＋商户</w:t>
      </w:r>
      <w:r>
        <w:t>”</w:t>
      </w:r>
      <w:r>
        <w:t>党建联盟的自贡华商商圈党委，还有坚持党建</w:t>
      </w:r>
      <w:r>
        <w:t>“</w:t>
      </w:r>
      <w:r>
        <w:t>三融入</w:t>
      </w:r>
      <w:r>
        <w:t>”</w:t>
      </w:r>
      <w:r>
        <w:t>提升企业竞争力的自贡市海川实业有限公司党支部</w:t>
      </w:r>
      <w:r>
        <w:t>……</w:t>
      </w:r>
    </w:p>
    <w:p w:rsidR="0081666A" w:rsidRDefault="0081666A" w:rsidP="0081666A">
      <w:pPr>
        <w:ind w:firstLineChars="200" w:firstLine="420"/>
        <w:jc w:val="left"/>
      </w:pPr>
      <w:r>
        <w:rPr>
          <w:rFonts w:hint="eastAsia"/>
        </w:rPr>
        <w:t>虎年春节后首个工作日，在自贡高新技术产业开发区新地佩尔阀门公司，几名党员正在生产一线指导年轻技术人员。“近两年，我们公司党支部组建以</w:t>
      </w:r>
      <w:r>
        <w:t>3</w:t>
      </w:r>
      <w:r>
        <w:t>名党员为骨干的党员先锋突击队，攻关技术壁垒，成功研制的压缩机防喘阀，填补了国内空白。</w:t>
      </w:r>
      <w:r>
        <w:t>”</w:t>
      </w:r>
      <w:r>
        <w:t>公司负责人自豪地说：</w:t>
      </w:r>
      <w:r>
        <w:t>“</w:t>
      </w:r>
      <w:r>
        <w:t>党建引领起到了实实在在的作用。</w:t>
      </w:r>
      <w:r>
        <w:t>”</w:t>
      </w:r>
    </w:p>
    <w:p w:rsidR="0081666A" w:rsidRDefault="0081666A" w:rsidP="0081666A">
      <w:pPr>
        <w:ind w:firstLineChars="200" w:firstLine="420"/>
        <w:jc w:val="left"/>
      </w:pPr>
      <w:r>
        <w:rPr>
          <w:rFonts w:hint="eastAsia"/>
        </w:rPr>
        <w:t>推进党建工作与生产经营深度融合，是党建引领的一个重要课题。引导党组织在非公企业中发挥政治核心和政治引领作用，我市在自贡高新技术产业开发区企业党组织中推行“双向进入、交叉任职”，不断加强对出资人（负责人）的教育引导和政治吸纳，普遍开展设立党员示范岗、党员责任区，组建党员攻坚队，公开党员承诺等活动，同时开展园区“最美党员工匠”和支持党建工作“好业主”评选，选树一批个人先进典型，进一步凝聚党建工作合力，提升园区竞争和发展优势。</w:t>
      </w:r>
    </w:p>
    <w:p w:rsidR="0081666A" w:rsidRDefault="0081666A" w:rsidP="0081666A">
      <w:pPr>
        <w:ind w:firstLineChars="200" w:firstLine="420"/>
        <w:jc w:val="left"/>
      </w:pPr>
      <w:r>
        <w:rPr>
          <w:rFonts w:hint="eastAsia"/>
        </w:rPr>
        <w:t>“这是我的党组织关系，请帮我办理一下接收手续。”前不久，某公司高薪聘请的技术专家，主动联系到高新技术产业开发区两新党委。实践证明，两新党建为企业招纳、培育和稳定人才的作用正在凸显，园区</w:t>
      </w:r>
      <w:r>
        <w:t>1200</w:t>
      </w:r>
      <w:r>
        <w:t>余名两新组织党员中，有近</w:t>
      </w:r>
      <w:r>
        <w:t>80%</w:t>
      </w:r>
      <w:r>
        <w:t>是企业的管理层、骨干层和专业技术，两新党组织已成为企业人才聚集地、创新动力源和发展先锋队。</w:t>
      </w:r>
    </w:p>
    <w:p w:rsidR="0081666A" w:rsidRDefault="0081666A" w:rsidP="0081666A">
      <w:pPr>
        <w:ind w:firstLineChars="200" w:firstLine="420"/>
        <w:jc w:val="left"/>
      </w:pPr>
      <w:r>
        <w:rPr>
          <w:rFonts w:hint="eastAsia"/>
        </w:rPr>
        <w:t>党建兴则事业兴，党建强则事业强。在市委坚强领导下，全市两新党建工作坚决贯彻落实新时代党的建设总要求和党的组织路线，以扩大“两个覆盖”为基础工程，以开展示范引领为工作抓手，以服务中心大局为价值取向，紧紧围绕补短板、强弱项、建机制、聚合力、出实招、求实效，党建工作质量和水平不断提升。</w:t>
      </w:r>
    </w:p>
    <w:p w:rsidR="0081666A" w:rsidRDefault="0081666A" w:rsidP="0081666A">
      <w:pPr>
        <w:ind w:firstLineChars="200" w:firstLine="420"/>
        <w:jc w:val="left"/>
      </w:pPr>
      <w:r>
        <w:rPr>
          <w:rFonts w:hint="eastAsia"/>
        </w:rPr>
        <w:t>区域共建共享</w:t>
      </w:r>
    </w:p>
    <w:p w:rsidR="0081666A" w:rsidRDefault="0081666A" w:rsidP="0081666A">
      <w:pPr>
        <w:ind w:firstLineChars="200" w:firstLine="420"/>
        <w:jc w:val="left"/>
      </w:pPr>
      <w:r>
        <w:rPr>
          <w:rFonts w:hint="eastAsia"/>
        </w:rPr>
        <w:t>推动成渝地区双城经济圈建设</w:t>
      </w:r>
    </w:p>
    <w:p w:rsidR="0081666A" w:rsidRDefault="0081666A" w:rsidP="0081666A">
      <w:pPr>
        <w:ind w:firstLineChars="200" w:firstLine="420"/>
        <w:jc w:val="left"/>
      </w:pPr>
      <w:r>
        <w:t>2020</w:t>
      </w:r>
      <w:r>
        <w:t>年末，成都盐市口商圈综合党委和自贡华商商圈党委党建联盟迎来了一场特别的签约仪式。当天，双方签署</w:t>
      </w:r>
      <w:r>
        <w:t>“</w:t>
      </w:r>
      <w:r>
        <w:t>先锋同行</w:t>
      </w:r>
      <w:r>
        <w:t>”</w:t>
      </w:r>
      <w:r>
        <w:t>党建共建合作协议，通过组织联创、阵地联建、人才联培、活动联办等形式，切实增强党建引领商圈发展驱动力，推动两地商圈深度合作。</w:t>
      </w:r>
    </w:p>
    <w:p w:rsidR="0081666A" w:rsidRDefault="0081666A" w:rsidP="0081666A">
      <w:pPr>
        <w:ind w:firstLineChars="200" w:firstLine="420"/>
        <w:jc w:val="left"/>
      </w:pPr>
      <w:r>
        <w:rPr>
          <w:rFonts w:hint="eastAsia"/>
        </w:rPr>
        <w:t>这是我市推动党建引领区域共建共享的鲜活案例。开展党建联盟活动，由高新技术产业开发区党工委发起，统筹行业领域、机关单位、两新组织等各类党组织主动结盟，构建条块结合的组织架构，通过定期组织开展税务、社保、教育、医疗、科技等各种共建活动，推动区域党建融合，形成“党建共商、事务共管、难题共解、活动共办”的社会治理格局。</w:t>
      </w:r>
    </w:p>
    <w:p w:rsidR="0081666A" w:rsidRDefault="0081666A" w:rsidP="0081666A">
      <w:pPr>
        <w:ind w:firstLineChars="200" w:firstLine="420"/>
        <w:jc w:val="left"/>
      </w:pPr>
      <w:r>
        <w:rPr>
          <w:rFonts w:hint="eastAsia"/>
        </w:rPr>
        <w:t>紧扣成渝地区双城经济圈建设的国家战略，我市聚焦成渝地区开放通道、开放平台、开放环境等重大机遇，采取“党建搭台、多方参与”的模式，创新搭建区域合作平台。三地联合发起成立的成渝地区双城经济圈国家高新区党建联盟便是典型一例。由党建联盟牵线搭桥，有关部门、单位先后多次赶赴重庆荣昌、成都等地考察交流，成功签约高铁输变电装备材料制造等产业项目</w:t>
      </w:r>
      <w:r>
        <w:t>10</w:t>
      </w:r>
      <w:r>
        <w:t>余个，实现联盟间资源共享、人才联育、活动联办、阵地联用。</w:t>
      </w:r>
    </w:p>
    <w:p w:rsidR="0081666A" w:rsidRDefault="0081666A" w:rsidP="0081666A">
      <w:pPr>
        <w:ind w:firstLineChars="200" w:firstLine="420"/>
        <w:jc w:val="left"/>
      </w:pPr>
      <w:r>
        <w:rPr>
          <w:rFonts w:hint="eastAsia"/>
        </w:rPr>
        <w:t>不仅如此，由自贡华商、成都盐市口商圈党建联盟共同邀请重庆解放碑商圈党委联合开展“三地同唱一首歌”</w:t>
      </w:r>
      <w:r>
        <w:t>MV</w:t>
      </w:r>
      <w:r>
        <w:t>拍摄活动，创新形式宣传推介三地旅游、商贸等地方特色，收到良好效果；谋划开展的三地</w:t>
      </w:r>
      <w:r>
        <w:t>“</w:t>
      </w:r>
      <w:r>
        <w:t>党建</w:t>
      </w:r>
      <w:r>
        <w:t>+</w:t>
      </w:r>
      <w:r>
        <w:t>联盟</w:t>
      </w:r>
      <w:r>
        <w:t>+</w:t>
      </w:r>
      <w:r>
        <w:t>文化</w:t>
      </w:r>
      <w:r>
        <w:t>+</w:t>
      </w:r>
      <w:r>
        <w:t>消费</w:t>
      </w:r>
      <w:r>
        <w:t>”</w:t>
      </w:r>
      <w:r>
        <w:t>活动，推动优势品牌与特色业态双向互流，实现优势互补、合作共赢，共同开创商圈发展新局面。</w:t>
      </w:r>
    </w:p>
    <w:p w:rsidR="0081666A" w:rsidRDefault="0081666A" w:rsidP="0081666A">
      <w:pPr>
        <w:ind w:firstLineChars="200" w:firstLine="420"/>
        <w:jc w:val="left"/>
      </w:pPr>
      <w:r>
        <w:rPr>
          <w:rFonts w:hint="eastAsia"/>
        </w:rPr>
        <w:t>深化党建示范</w:t>
      </w:r>
    </w:p>
    <w:p w:rsidR="0081666A" w:rsidRDefault="0081666A" w:rsidP="0081666A">
      <w:pPr>
        <w:ind w:firstLineChars="200" w:firstLine="420"/>
        <w:jc w:val="left"/>
      </w:pPr>
      <w:r>
        <w:rPr>
          <w:rFonts w:hint="eastAsia"/>
        </w:rPr>
        <w:t>构建两新组织党建示范体系</w:t>
      </w:r>
    </w:p>
    <w:p w:rsidR="0081666A" w:rsidRDefault="0081666A" w:rsidP="0081666A">
      <w:pPr>
        <w:ind w:firstLineChars="200" w:firstLine="420"/>
        <w:jc w:val="left"/>
      </w:pPr>
      <w:r>
        <w:t>3</w:t>
      </w:r>
      <w:r>
        <w:t>月的自贡，处处呈现出一派热火朝天、大干快上的繁忙景象。在自贡中兴耐磨新材料有限公司，车间里有醒目的</w:t>
      </w:r>
      <w:r>
        <w:t>“</w:t>
      </w:r>
      <w:r>
        <w:t>党员示范岗</w:t>
      </w:r>
      <w:r>
        <w:t>”</w:t>
      </w:r>
      <w:r>
        <w:t>，走道里有</w:t>
      </w:r>
      <w:r>
        <w:t>“</w:t>
      </w:r>
      <w:r>
        <w:t>党员干部联系公示牌</w:t>
      </w:r>
      <w:r>
        <w:t>”</w:t>
      </w:r>
      <w:r>
        <w:t>，办公楼墙上悬挂着优秀党员职工照片，身穿</w:t>
      </w:r>
      <w:r>
        <w:t>“</w:t>
      </w:r>
      <w:r>
        <w:t>红背心</w:t>
      </w:r>
      <w:r>
        <w:t>”</w:t>
      </w:r>
      <w:r>
        <w:t>的党员忙得不亦乐乎</w:t>
      </w:r>
      <w:r>
        <w:t>……“</w:t>
      </w:r>
      <w:r>
        <w:t>别看公司现在年营业收入近亿元，职工超过</w:t>
      </w:r>
      <w:r>
        <w:t>150</w:t>
      </w:r>
      <w:r>
        <w:t>人，跻身于国家高新技术企业行列，可倒退几年根本不是这般气象。</w:t>
      </w:r>
      <w:r>
        <w:t>”</w:t>
      </w:r>
      <w:r>
        <w:t>自贡中兴耐磨新材料有限公司党支部书记、董事长陈桂芳回忆，</w:t>
      </w:r>
      <w:r>
        <w:t>“</w:t>
      </w:r>
      <w:r>
        <w:t>如果不是及时成立了党支部，通过凝聚人心激发同志们的干事创业激情，我们这个厂压根挺不过当时的难关。</w:t>
      </w:r>
      <w:r>
        <w:t>”</w:t>
      </w:r>
    </w:p>
    <w:p w:rsidR="0081666A" w:rsidRDefault="0081666A" w:rsidP="0081666A">
      <w:pPr>
        <w:ind w:firstLineChars="200" w:firstLine="420"/>
        <w:jc w:val="left"/>
      </w:pPr>
      <w:r>
        <w:rPr>
          <w:rFonts w:hint="eastAsia"/>
        </w:rPr>
        <w:t>几年前，自贡中兴耐磨新材料有限公司运营困难，员工干事活力不足，公司几经面临倒闭。在自贡高新技术产业开发区党工委的指导下，公司成立党支部，并迅速发挥党支部作用，通过各种党内关怀活动凝聚人心，为公司在困难时期留住了人才；通过打造党员先锋示范岗、党员技术能手“师带徒”等活动，激发干部职工钻研业务技能的积极性，大幅提升公司产品质量，公司客户的满意度进一步提高；通过开展党员亮身份比形象、亮岗位比技能、亮承诺比作为等活动，将“赶比超”形成常态，员工业务能力不断增强，生产效率大幅提升，有力助推公司发展壮大。</w:t>
      </w:r>
    </w:p>
    <w:p w:rsidR="0081666A" w:rsidRDefault="0081666A" w:rsidP="0081666A">
      <w:pPr>
        <w:ind w:firstLineChars="200" w:firstLine="420"/>
        <w:jc w:val="left"/>
      </w:pPr>
      <w:r>
        <w:t>2019</w:t>
      </w:r>
      <w:r>
        <w:t>年，中兴耐磨公司党支部获四川省先进党组织称号，成为自贡市深化党建示范的代表性企业。高新区通过</w:t>
      </w:r>
      <w:r>
        <w:t>“</w:t>
      </w:r>
      <w:r>
        <w:t>集中着力、示范引领、以点带面</w:t>
      </w:r>
      <w:r>
        <w:t>”</w:t>
      </w:r>
      <w:r>
        <w:t>扩大示范效应，充分发挥各个民营党建示范企业的示范、带动作用，指导打造更多党建示范点，实现串点成线扩面，构建园区两新组织党建示范体系。</w:t>
      </w:r>
    </w:p>
    <w:p w:rsidR="0081666A" w:rsidRDefault="0081666A" w:rsidP="0081666A">
      <w:pPr>
        <w:ind w:firstLineChars="200" w:firstLine="420"/>
        <w:jc w:val="left"/>
      </w:pPr>
      <w:r>
        <w:rPr>
          <w:rFonts w:hint="eastAsia"/>
        </w:rPr>
        <w:t>体系构建起来了，党建引领怎样落地基层？“企业是园区党建引领的重要领域，园区建立‘三项制度’，由</w:t>
      </w:r>
      <w:r>
        <w:t>15</w:t>
      </w:r>
      <w:r>
        <w:t>位县级领导带头联系</w:t>
      </w:r>
      <w:r>
        <w:t>106</w:t>
      </w:r>
      <w:r>
        <w:t>户规上重点企业，定向畅通企业诉求渠道。</w:t>
      </w:r>
      <w:r>
        <w:t xml:space="preserve">” </w:t>
      </w:r>
      <w:r>
        <w:t>自贡高新技术产业开发区有关负责人介绍，自贡高新创新建立</w:t>
      </w:r>
      <w:r>
        <w:t>“</w:t>
      </w:r>
      <w:r>
        <w:t>党建</w:t>
      </w:r>
      <w:r>
        <w:t>+</w:t>
      </w:r>
      <w:r>
        <w:t>业务</w:t>
      </w:r>
      <w:r>
        <w:t>”</w:t>
      </w:r>
      <w:r>
        <w:t>双重指导员制度，将两新组织按行业类型划分为</w:t>
      </w:r>
      <w:r>
        <w:t>9</w:t>
      </w:r>
      <w:r>
        <w:t>个不同条块，各条块分别由</w:t>
      </w:r>
      <w:r>
        <w:t>1</w:t>
      </w:r>
      <w:r>
        <w:t>个影响力较大的企业牵头，形成行业联体。选派</w:t>
      </w:r>
      <w:r>
        <w:t>72</w:t>
      </w:r>
      <w:r>
        <w:t>名党建指导员，一比一配备行业指导员，分派到各个行业联体中。建立定期协调会议制度，近三年先后收集、协调解决企业反映的党的建设、行政审批、要素保障等痛点难点堵点问题</w:t>
      </w:r>
      <w:r>
        <w:t>192</w:t>
      </w:r>
      <w:r>
        <w:t>个。</w:t>
      </w:r>
    </w:p>
    <w:p w:rsidR="0081666A" w:rsidRDefault="0081666A" w:rsidP="0081666A">
      <w:pPr>
        <w:ind w:firstLineChars="200" w:firstLine="420"/>
        <w:jc w:val="left"/>
      </w:pPr>
      <w:r>
        <w:rPr>
          <w:rFonts w:hint="eastAsia"/>
        </w:rPr>
        <w:t>如今，党旗红已成为自贡各产业园区、非公企业发展最抢眼的亮色。我市将持续深化两新组织“两个覆盖”的广度和深度，全面细化落实两新党建“需求”“资源”和“服务”三张清单，为两新组织发展营造舒适环境，为企业发展汇聚强大合力，以高质量党建引领自贡经济高质量发展，实现党建和企业发展同频共振、共进双赢。</w:t>
      </w:r>
    </w:p>
    <w:p w:rsidR="0081666A" w:rsidRPr="00A87EA5" w:rsidRDefault="0081666A" w:rsidP="0081666A">
      <w:pPr>
        <w:ind w:firstLineChars="200" w:firstLine="420"/>
        <w:jc w:val="right"/>
      </w:pPr>
      <w:r w:rsidRPr="00A87EA5">
        <w:rPr>
          <w:rFonts w:hint="eastAsia"/>
        </w:rPr>
        <w:t>自贡网</w:t>
      </w:r>
      <w:r>
        <w:rPr>
          <w:rFonts w:hint="eastAsia"/>
        </w:rPr>
        <w:t>2022-3-19</w:t>
      </w:r>
    </w:p>
    <w:p w:rsidR="0081666A" w:rsidRDefault="0081666A" w:rsidP="00015F83">
      <w:pPr>
        <w:sectPr w:rsidR="0081666A" w:rsidSect="00015F83">
          <w:type w:val="continuous"/>
          <w:pgSz w:w="11906" w:h="16838"/>
          <w:pgMar w:top="1644" w:right="1236" w:bottom="1418" w:left="1814" w:header="851" w:footer="907" w:gutter="0"/>
          <w:pgNumType w:start="1"/>
          <w:cols w:space="720"/>
          <w:docGrid w:type="lines" w:linePitch="341" w:charSpace="2373"/>
        </w:sectPr>
      </w:pPr>
    </w:p>
    <w:p w:rsidR="00073D88" w:rsidRDefault="00073D88"/>
    <w:sectPr w:rsidR="00073D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666A"/>
    <w:rsid w:val="00073D88"/>
    <w:rsid w:val="00816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1666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1666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2022-06-13T03:21:00Z</dcterms:created>
</cp:coreProperties>
</file>