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0D34" w:rsidRDefault="001B0D34" w:rsidP="00394CAA">
      <w:pPr>
        <w:pStyle w:val="1"/>
        <w:rPr>
          <w:rFonts w:hint="eastAsia"/>
        </w:rPr>
      </w:pPr>
      <w:r w:rsidRPr="00394CAA">
        <w:rPr>
          <w:rFonts w:hint="eastAsia"/>
        </w:rPr>
        <w:t>优化整合</w:t>
      </w:r>
      <w:r w:rsidRPr="00394CAA">
        <w:t xml:space="preserve"> </w:t>
      </w:r>
      <w:r w:rsidRPr="00394CAA">
        <w:t>“</w:t>
      </w:r>
      <w:r w:rsidRPr="00394CAA">
        <w:t>瘦身</w:t>
      </w:r>
      <w:r w:rsidRPr="00394CAA">
        <w:t>”</w:t>
      </w:r>
      <w:r w:rsidRPr="00394CAA">
        <w:t>更要</w:t>
      </w:r>
      <w:r w:rsidRPr="00394CAA">
        <w:t>“</w:t>
      </w:r>
      <w:r w:rsidRPr="00394CAA">
        <w:t>健身</w:t>
      </w:r>
      <w:r w:rsidRPr="00394CAA">
        <w:t>”——</w:t>
      </w:r>
      <w:r>
        <w:t>辽宁</w:t>
      </w:r>
      <w:r w:rsidRPr="00394CAA">
        <w:t>省编委办解读我省公益性事业单位改革</w:t>
      </w:r>
    </w:p>
    <w:p w:rsidR="001B0D34" w:rsidRDefault="001B0D34" w:rsidP="001B0D34">
      <w:pPr>
        <w:ind w:firstLineChars="200" w:firstLine="420"/>
      </w:pPr>
      <w:r>
        <w:rPr>
          <w:rFonts w:hint="eastAsia"/>
        </w:rPr>
        <w:t>这次省直事业单位改革，是一次全方位、深层次的重大改革，力度之大、影响之广、关注度之高，前所未有。</w:t>
      </w:r>
    </w:p>
    <w:p w:rsidR="001B0D34" w:rsidRDefault="001B0D34" w:rsidP="001B0D34">
      <w:pPr>
        <w:ind w:firstLineChars="200" w:firstLine="420"/>
      </w:pPr>
      <w:r>
        <w:rPr>
          <w:rFonts w:hint="eastAsia"/>
        </w:rPr>
        <w:t>省直公益性事业单位是这次改革的重头戏。进行大幅优化整合后省直公益性事业单位为</w:t>
      </w:r>
      <w:r>
        <w:t>65</w:t>
      </w:r>
      <w:r>
        <w:t>家，其中新组建</w:t>
      </w:r>
      <w:r>
        <w:t>“</w:t>
      </w:r>
      <w:r>
        <w:t>五大基地</w:t>
      </w:r>
      <w:r>
        <w:t>”</w:t>
      </w:r>
      <w:r>
        <w:t>建设工程中心</w:t>
      </w:r>
      <w:r>
        <w:t>5</w:t>
      </w:r>
      <w:r>
        <w:t>家，跨部门整合组建省委、省政府直属事业单位</w:t>
      </w:r>
      <w:r>
        <w:t>8</w:t>
      </w:r>
      <w:r>
        <w:t>家。</w:t>
      </w:r>
    </w:p>
    <w:p w:rsidR="001B0D34" w:rsidRDefault="001B0D34" w:rsidP="001B0D34">
      <w:pPr>
        <w:ind w:firstLineChars="200" w:firstLine="420"/>
      </w:pPr>
      <w:r>
        <w:rPr>
          <w:rFonts w:hint="eastAsia"/>
        </w:rPr>
        <w:t>“瘦身”更要“健身”。省编委办有关负责人介绍，优化服务职能，理顺管理体制，此次事业单位改革重点解决“有人没事干、有事没人干”的矛盾，通过跨部门整合，将职责相同或相近的公益性事业单位优化重组，有利于整合资源资产，提高服务能力，激发创造活力。</w:t>
      </w:r>
    </w:p>
    <w:p w:rsidR="001B0D34" w:rsidRDefault="001B0D34" w:rsidP="001B0D34">
      <w:pPr>
        <w:ind w:firstLineChars="200" w:firstLine="420"/>
      </w:pPr>
      <w:r>
        <w:rPr>
          <w:rFonts w:hint="eastAsia"/>
        </w:rPr>
        <w:t>新组建“五大中心”，直接服务“五大基地”建设</w:t>
      </w:r>
    </w:p>
    <w:p w:rsidR="001B0D34" w:rsidRDefault="001B0D34" w:rsidP="001B0D34">
      <w:pPr>
        <w:ind w:firstLineChars="200" w:firstLine="420"/>
      </w:pPr>
      <w:r>
        <w:rPr>
          <w:rFonts w:hint="eastAsia"/>
        </w:rPr>
        <w:t>深化事业单位改革是辽宁振兴发展的迫切要求，必须加大力度加快推进。这次省直事业单位改革，我省创造性地整合</w:t>
      </w:r>
      <w:r>
        <w:t>34</w:t>
      </w:r>
      <w:r>
        <w:t>家事业单位，组建省政府直属</w:t>
      </w:r>
      <w:r>
        <w:t>“</w:t>
      </w:r>
      <w:r>
        <w:t>五大基地</w:t>
      </w:r>
      <w:r>
        <w:t>”</w:t>
      </w:r>
      <w:r>
        <w:t>建设工程中心，赋予其新的职责任务，作为</w:t>
      </w:r>
      <w:r>
        <w:t>“</w:t>
      </w:r>
      <w:r>
        <w:t>五大基地</w:t>
      </w:r>
      <w:r>
        <w:t>”</w:t>
      </w:r>
      <w:r>
        <w:t>建设发展的平台和支撑。</w:t>
      </w:r>
    </w:p>
    <w:p w:rsidR="001B0D34" w:rsidRDefault="001B0D34" w:rsidP="001B0D34">
      <w:pPr>
        <w:ind w:firstLineChars="200" w:firstLine="420"/>
      </w:pPr>
      <w:r>
        <w:rPr>
          <w:rFonts w:hint="eastAsia"/>
        </w:rPr>
        <w:t>改革前，这</w:t>
      </w:r>
      <w:r>
        <w:t>34</w:t>
      </w:r>
      <w:r>
        <w:t>家事业单位承担项目管理服务、工业技术服务、农业生产和科研服务等职能，与经济发展密切相关，却分散在各部门，难以发挥应有的效能。</w:t>
      </w:r>
    </w:p>
    <w:p w:rsidR="001B0D34" w:rsidRDefault="001B0D34" w:rsidP="001B0D34">
      <w:pPr>
        <w:ind w:firstLineChars="200" w:firstLine="420"/>
      </w:pPr>
      <w:r>
        <w:rPr>
          <w:rFonts w:hint="eastAsia"/>
        </w:rPr>
        <w:t>此次改革，围绕“五大基地”，即先进装备制造业基地、重大技术装备战略基地、国家新型原材料基地、现代农业生产基地、重要技术创新与研发基地的建设发展，我省通过优化整合，把分散在各部门具有较强技术力量和支撑作用的事业单位优选出来，组建“五大基地”建设工程中心，承担为“五大基地”建设发展提供服务、保障、支撑职能。</w:t>
      </w:r>
    </w:p>
    <w:p w:rsidR="001B0D34" w:rsidRDefault="001B0D34" w:rsidP="001B0D34">
      <w:pPr>
        <w:ind w:firstLineChars="200" w:firstLine="420"/>
      </w:pPr>
      <w:r>
        <w:rPr>
          <w:rFonts w:hint="eastAsia"/>
        </w:rPr>
        <w:t>这“五大中心”分别是省先进装备制造业基地建设工程中心、省重大技术装备战略基地建设工程中心、省国家新型原材料基地建设工程中心、省现代农业生产基地建设工程中心、省重要技术创新与研发基地建设工程中心</w:t>
      </w:r>
      <w:r>
        <w:t>(</w:t>
      </w:r>
      <w:r>
        <w:t>省产业技术研究院</w:t>
      </w:r>
      <w:r>
        <w:t>)</w:t>
      </w:r>
      <w:r>
        <w:t>。</w:t>
      </w:r>
    </w:p>
    <w:p w:rsidR="001B0D34" w:rsidRDefault="001B0D34" w:rsidP="001B0D34">
      <w:pPr>
        <w:ind w:firstLineChars="200" w:firstLine="420"/>
      </w:pPr>
      <w:r>
        <w:rPr>
          <w:rFonts w:hint="eastAsia"/>
        </w:rPr>
        <w:t>省编委办有关负责人告诉记者，新组建“五大中心”，可以改变目前为“五大基地”建设直接提供服务的事业单位少之又少的现状，将有效推动“五大基地”建设，为实现辽宁老工业基地全面振兴提供有力支撑。</w:t>
      </w:r>
    </w:p>
    <w:p w:rsidR="001B0D34" w:rsidRDefault="001B0D34" w:rsidP="001B0D34">
      <w:pPr>
        <w:ind w:firstLineChars="200" w:firstLine="420"/>
      </w:pPr>
      <w:r>
        <w:rPr>
          <w:rFonts w:hint="eastAsia"/>
        </w:rPr>
        <w:t>跨部门整合，组建</w:t>
      </w:r>
      <w:r>
        <w:t>8</w:t>
      </w:r>
      <w:r>
        <w:t>家省委省政府直属事业单位</w:t>
      </w:r>
    </w:p>
    <w:p w:rsidR="001B0D34" w:rsidRDefault="001B0D34" w:rsidP="001B0D34">
      <w:pPr>
        <w:ind w:firstLineChars="200" w:firstLine="420"/>
      </w:pPr>
      <w:r>
        <w:rPr>
          <w:rFonts w:hint="eastAsia"/>
        </w:rPr>
        <w:t>坚持管办分离，破除束缚事业单位发展的体制机制障碍，我省对面向社会开展服务、职责任务相同或相近的事业单位进行跨部门优化整合。根据《省直公益性事业单位优化整合方案》，改革后我省跨部门整合组建省委、省政府直属事业单位</w:t>
      </w:r>
      <w:r>
        <w:t>8</w:t>
      </w:r>
      <w:r>
        <w:t>家，保留辽宁社会科学院。</w:t>
      </w:r>
    </w:p>
    <w:p w:rsidR="001B0D34" w:rsidRDefault="001B0D34" w:rsidP="001B0D34">
      <w:pPr>
        <w:ind w:firstLineChars="200" w:firstLine="420"/>
      </w:pPr>
      <w:r>
        <w:rPr>
          <w:rFonts w:hint="eastAsia"/>
        </w:rPr>
        <w:t>这</w:t>
      </w:r>
      <w:r>
        <w:t>8</w:t>
      </w:r>
      <w:r>
        <w:t>家事业单位分别是，省委党校</w:t>
      </w:r>
      <w:r>
        <w:t>(</w:t>
      </w:r>
      <w:r>
        <w:t>辽宁行政学院、省社会主义学院</w:t>
      </w:r>
      <w:r>
        <w:t>)</w:t>
      </w:r>
      <w:r>
        <w:t>、辽宁报刊传媒集团</w:t>
      </w:r>
      <w:r>
        <w:t>(</w:t>
      </w:r>
      <w:r>
        <w:t>辽宁日报社</w:t>
      </w:r>
      <w:r>
        <w:t>)</w:t>
      </w:r>
      <w:r>
        <w:t>、辽宁广播电视集团</w:t>
      </w:r>
      <w:r>
        <w:t>(</w:t>
      </w:r>
      <w:r>
        <w:t>辽宁广播电视台</w:t>
      </w:r>
      <w:r>
        <w:t>)</w:t>
      </w:r>
      <w:r>
        <w:t>、省文化演艺集团</w:t>
      </w:r>
      <w:r>
        <w:t>(</w:t>
      </w:r>
      <w:r>
        <w:t>省公共文化服务中心</w:t>
      </w:r>
      <w:r>
        <w:t>)</w:t>
      </w:r>
      <w:r>
        <w:t>、省农林科学院、省信息中心、省检验检测认证中心、省公共资源交易中心</w:t>
      </w:r>
      <w:r>
        <w:t>(</w:t>
      </w:r>
      <w:r>
        <w:t>省政府采购中心</w:t>
      </w:r>
      <w:r>
        <w:t>)</w:t>
      </w:r>
      <w:r>
        <w:t>。</w:t>
      </w:r>
    </w:p>
    <w:p w:rsidR="001B0D34" w:rsidRDefault="001B0D34" w:rsidP="001B0D34">
      <w:pPr>
        <w:ind w:firstLineChars="200" w:firstLine="420"/>
      </w:pPr>
      <w:r>
        <w:rPr>
          <w:rFonts w:hint="eastAsia"/>
        </w:rPr>
        <w:t>省编委办有关负责人介绍，改革前，面向社会提供公益服务的此类事业单位，分散在多个部门，职责、任务、服务对象相似，重复设置较多，条块分割情况严重。改革后，组建大型综合性事业单位，将集中力量、集中资源，整合技术力量、资金设备，统一面向社会提供公益服务。</w:t>
      </w:r>
    </w:p>
    <w:p w:rsidR="001B0D34" w:rsidRDefault="001B0D34" w:rsidP="001B0D34">
      <w:pPr>
        <w:ind w:firstLineChars="200" w:firstLine="420"/>
      </w:pPr>
      <w:r>
        <w:rPr>
          <w:rFonts w:hint="eastAsia"/>
        </w:rPr>
        <w:t>重新组建的省信息中心就是典型例证。这家事业单位由省发展改革委、省工业和信息化委等部门所属</w:t>
      </w:r>
      <w:r>
        <w:t>26</w:t>
      </w:r>
      <w:r>
        <w:t>家政务信息事业单位整合而成，为省政府直属事业单位，承担政务信息服务和数据综合应用等职能。</w:t>
      </w:r>
    </w:p>
    <w:p w:rsidR="001B0D34" w:rsidRDefault="001B0D34" w:rsidP="001B0D34">
      <w:pPr>
        <w:ind w:firstLineChars="200" w:firstLine="420"/>
      </w:pPr>
      <w:r>
        <w:rPr>
          <w:rFonts w:hint="eastAsia"/>
        </w:rPr>
        <w:t>据介绍，改革前，不少省直部门都有信息中心，每家信息中心都有一班人员、一套系统、一条线路，重复建设，却又不具备系统开发的技术力量，还要大量外包服务。改革后，政务信息资源统一由省信息中心一家建设和维护，不仅可以大幅压缩机构编制规模、节约大量资金，而且可以提高提供信息服务的专业化水平。</w:t>
      </w:r>
    </w:p>
    <w:p w:rsidR="001B0D34" w:rsidRDefault="001B0D34" w:rsidP="001B0D34">
      <w:pPr>
        <w:ind w:firstLineChars="200" w:firstLine="420"/>
      </w:pPr>
      <w:r>
        <w:rPr>
          <w:rFonts w:hint="eastAsia"/>
        </w:rPr>
        <w:t>据了解，优化整合后，省委组织部、省委宣传部、省编委办等</w:t>
      </w:r>
      <w:r>
        <w:t>9</w:t>
      </w:r>
      <w:r>
        <w:t>个省委部门不再保留事业单位，其他省委部门所属事业单位整合保留为</w:t>
      </w:r>
      <w:r>
        <w:t>6</w:t>
      </w:r>
      <w:r>
        <w:t>家。</w:t>
      </w:r>
    </w:p>
    <w:p w:rsidR="001B0D34" w:rsidRDefault="001B0D34" w:rsidP="001B0D34">
      <w:pPr>
        <w:ind w:firstLineChars="200" w:firstLine="420"/>
      </w:pPr>
      <w:r>
        <w:rPr>
          <w:rFonts w:hint="eastAsia"/>
        </w:rPr>
        <w:t>大幅度精简，</w:t>
      </w:r>
      <w:r>
        <w:t>400</w:t>
      </w:r>
      <w:r>
        <w:t>多家事业单位整合为</w:t>
      </w:r>
      <w:r>
        <w:t>51</w:t>
      </w:r>
      <w:r>
        <w:t>家</w:t>
      </w:r>
    </w:p>
    <w:p w:rsidR="001B0D34" w:rsidRDefault="001B0D34" w:rsidP="001B0D34">
      <w:pPr>
        <w:ind w:firstLineChars="200" w:firstLine="420"/>
      </w:pPr>
      <w:r>
        <w:rPr>
          <w:rFonts w:hint="eastAsia"/>
        </w:rPr>
        <w:t>对照《省直公益性事业单位优化整合方案》可以看出，改革后省直公益性事业单位共</w:t>
      </w:r>
      <w:r>
        <w:t>65</w:t>
      </w:r>
      <w:r>
        <w:t>家，除</w:t>
      </w:r>
      <w:r>
        <w:t>“</w:t>
      </w:r>
      <w:r>
        <w:t>五大中心</w:t>
      </w:r>
      <w:r>
        <w:t>”</w:t>
      </w:r>
      <w:r>
        <w:t>及省委、省政府直属的</w:t>
      </w:r>
      <w:r>
        <w:t>9</w:t>
      </w:r>
      <w:r>
        <w:t>家事业单位外，其余</w:t>
      </w:r>
      <w:r>
        <w:t>51</w:t>
      </w:r>
      <w:r>
        <w:t>家事业单位由</w:t>
      </w:r>
      <w:r>
        <w:t>400</w:t>
      </w:r>
      <w:r>
        <w:t>多家整合而来。</w:t>
      </w:r>
    </w:p>
    <w:p w:rsidR="001B0D34" w:rsidRDefault="001B0D34" w:rsidP="001B0D34">
      <w:pPr>
        <w:ind w:firstLineChars="200" w:firstLine="420"/>
      </w:pPr>
      <w:r>
        <w:rPr>
          <w:rFonts w:hint="eastAsia"/>
        </w:rPr>
        <w:t>省编委办有关负责人介绍，这</w:t>
      </w:r>
      <w:r>
        <w:t>400</w:t>
      </w:r>
      <w:r>
        <w:t>多家事业单位多数规模较小、定位不清、职能分散、力量薄弱、效率低下。比如，省直党群部门所属</w:t>
      </w:r>
      <w:r>
        <w:t>99</w:t>
      </w:r>
      <w:r>
        <w:t>家事业单位中，</w:t>
      </w:r>
      <w:r>
        <w:t>10</w:t>
      </w:r>
      <w:r>
        <w:t>人以下的占三分之二，</w:t>
      </w:r>
      <w:r>
        <w:t>5</w:t>
      </w:r>
      <w:r>
        <w:t>人以下的达到三分之一，最少的仅有两到</w:t>
      </w:r>
      <w:r>
        <w:t>3</w:t>
      </w:r>
      <w:r>
        <w:t>人。大量资产分散在这些</w:t>
      </w:r>
      <w:r>
        <w:t>“</w:t>
      </w:r>
      <w:r>
        <w:t>小、散、弱</w:t>
      </w:r>
      <w:r>
        <w:t>”</w:t>
      </w:r>
      <w:r>
        <w:t>的事业单位中，造成资源闲置。对于这类事业单位，本次改革进行了大幅度精简整合，撤并了规模过小的省直事业单位。</w:t>
      </w:r>
    </w:p>
    <w:p w:rsidR="001B0D34" w:rsidRDefault="001B0D34" w:rsidP="001B0D34">
      <w:pPr>
        <w:ind w:firstLineChars="200" w:firstLine="420"/>
      </w:pPr>
      <w:r>
        <w:rPr>
          <w:rFonts w:hint="eastAsia"/>
        </w:rPr>
        <w:t>为保证省直事业单位改革不折不扣地完成，省委、省政府强调，必须严明改革纪律，加强督查落实。对于已经明确的改革方案，任何人、任何部门不得以任何理由、任何借口拖延执行。要加大对事业单位改革工作的督促检查，省委督查室、省政府督查室要会同有关部门，对省直事业单位改革进展和完成情况进行督查，对发现的问题要予以通报或追责。</w:t>
      </w:r>
    </w:p>
    <w:p w:rsidR="001B0D34" w:rsidRDefault="001B0D34" w:rsidP="001B0D34">
      <w:pPr>
        <w:ind w:firstLineChars="200" w:firstLine="420"/>
        <w:rPr>
          <w:rFonts w:hint="eastAsia"/>
        </w:rPr>
      </w:pPr>
      <w:r>
        <w:rPr>
          <w:rFonts w:hint="eastAsia"/>
        </w:rPr>
        <w:t>敢于涉险滩、敢啃硬骨头，真刀真枪、攻坚克难，我省正以这次省直事业单位改革为新的起点，把事业单位改革融入全省振兴发展大业之中，进一步增强事业单位的活力和创造力。</w:t>
      </w:r>
    </w:p>
    <w:p w:rsidR="001B0D34" w:rsidRPr="00394CAA" w:rsidRDefault="001B0D34" w:rsidP="00394CAA">
      <w:pPr>
        <w:ind w:firstLine="420"/>
        <w:jc w:val="right"/>
      </w:pPr>
      <w:r w:rsidRPr="00394CAA">
        <w:rPr>
          <w:rFonts w:hint="eastAsia"/>
        </w:rPr>
        <w:t>辽宁日报</w:t>
      </w:r>
      <w:r>
        <w:rPr>
          <w:rFonts w:hint="eastAsia"/>
        </w:rPr>
        <w:t>2018-6-21</w:t>
      </w:r>
    </w:p>
    <w:p w:rsidR="001B0D34" w:rsidRDefault="001B0D34" w:rsidP="0029489B">
      <w:pPr>
        <w:sectPr w:rsidR="001B0D34" w:rsidSect="0029489B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7B24E1" w:rsidRDefault="007B24E1"/>
    <w:sectPr w:rsidR="007B24E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B0D34"/>
    <w:rsid w:val="001B0D34"/>
    <w:rsid w:val="007B24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1B0D3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B0D34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1B0D34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308</Words>
  <Characters>1762</Characters>
  <Application>Microsoft Office Word</Application>
  <DocSecurity>0</DocSecurity>
  <Lines>14</Lines>
  <Paragraphs>4</Paragraphs>
  <ScaleCrop>false</ScaleCrop>
  <Company>Win10NeT.COM</Company>
  <LinksUpToDate>false</LinksUpToDate>
  <CharactersWithSpaces>2066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2022-07-15T09:21:00Z</dcterms:created>
</cp:coreProperties>
</file>