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44" w:rsidRDefault="002F3844" w:rsidP="00FB1A3D">
      <w:pPr>
        <w:pStyle w:val="1"/>
        <w:rPr>
          <w:rFonts w:hint="eastAsia"/>
        </w:rPr>
      </w:pPr>
      <w:r w:rsidRPr="00FB1A3D">
        <w:rPr>
          <w:rFonts w:hint="eastAsia"/>
        </w:rPr>
        <w:t>涡阳正式启动城乡公交一体化进程：一元公交通达城乡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“和以前的农班车比，新公交不仅安全舒适，而且车费便宜。之前的农班车到双庙要</w:t>
      </w:r>
      <w:r>
        <w:t>6</w:t>
      </w:r>
      <w:r>
        <w:t>元钱，现在才</w:t>
      </w:r>
      <w:r>
        <w:t>1</w:t>
      </w:r>
      <w:r>
        <w:t>元钱。</w:t>
      </w:r>
      <w:r>
        <w:t>”6</w:t>
      </w:r>
      <w:r>
        <w:t>月</w:t>
      </w:r>
      <w:r>
        <w:t>30</w:t>
      </w:r>
      <w:r>
        <w:t>日早晨，放暑假回家的王悦霖坐上了刚开通的涡阳县城镇</w:t>
      </w:r>
      <w:r>
        <w:t>101</w:t>
      </w:r>
      <w:r>
        <w:t>线公交车。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“一元票价，通达城乡”，当天，与城镇</w:t>
      </w:r>
      <w:r>
        <w:t>101</w:t>
      </w:r>
      <w:r>
        <w:t>线同时试运营的还有镇村公交</w:t>
      </w:r>
      <w:r>
        <w:t>301</w:t>
      </w:r>
      <w:r>
        <w:t>环线。根据规划，涡阳县将相继开通</w:t>
      </w:r>
      <w:r>
        <w:t>72</w:t>
      </w:r>
      <w:r>
        <w:t>条城乡公交线路，让城与镇、镇与镇、镇与村之间实现公交衔接。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公交车“接班”农班车</w:t>
      </w:r>
      <w:r>
        <w:t xml:space="preserve"> </w:t>
      </w:r>
      <w:r>
        <w:t>进城下乡只一元钱</w:t>
      </w:r>
    </w:p>
    <w:p w:rsidR="002F3844" w:rsidRDefault="002F3844" w:rsidP="002F3844">
      <w:pPr>
        <w:ind w:firstLineChars="200" w:firstLine="420"/>
      </w:pPr>
      <w:r>
        <w:t>6</w:t>
      </w:r>
      <w:r>
        <w:t>月</w:t>
      </w:r>
      <w:r>
        <w:t>30</w:t>
      </w:r>
      <w:r>
        <w:t>日早晨</w:t>
      </w:r>
      <w:r>
        <w:t>7</w:t>
      </w:r>
      <w:r>
        <w:t>点</w:t>
      </w:r>
      <w:r>
        <w:t>30</w:t>
      </w:r>
      <w:r>
        <w:t>分，简短的启动仪式后，一辆标有</w:t>
      </w:r>
      <w:r>
        <w:t>“101”</w:t>
      </w:r>
      <w:r>
        <w:t>字样的新能源公交车从城区首发站出发，驶往距离</w:t>
      </w:r>
      <w:r>
        <w:t>16.9</w:t>
      </w:r>
      <w:r>
        <w:t>公里的终点站</w:t>
      </w:r>
      <w:r>
        <w:t>——</w:t>
      </w:r>
      <w:r>
        <w:t>涡南镇朱梨元村，拉开了涡阳县城乡公交一体化的序幕。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在刘桥站点，刚放暑假的学生王悦霖走上这辆</w:t>
      </w:r>
      <w:r>
        <w:t>101</w:t>
      </w:r>
      <w:r>
        <w:t>路公交车。</w:t>
      </w:r>
      <w:r>
        <w:t>“</w:t>
      </w:r>
      <w:r>
        <w:t>前几天就听说到涡南的公交要开通了，今天还真看到了。和以前的农班车相比，新公交车不仅安全舒适，而且车费便宜，之前的农班车到双庙要</w:t>
      </w:r>
      <w:r>
        <w:t>6</w:t>
      </w:r>
      <w:r>
        <w:t>块钱，现在才</w:t>
      </w:r>
      <w:r>
        <w:t>1</w:t>
      </w:r>
      <w:r>
        <w:t>块钱。</w:t>
      </w:r>
      <w:r>
        <w:t>”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“这辆车真干净，坐着真舒服！”家住涡南镇郭寨村的郭玉军上了公交车后说，以前农班车环境不好，气味大，还没有固定站点，见人就停，好多时间都浪费在了路上。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当天，与城镇</w:t>
      </w:r>
      <w:r>
        <w:t>101</w:t>
      </w:r>
      <w:r>
        <w:t>线同时试运营的还有镇村公交</w:t>
      </w:r>
      <w:r>
        <w:t>301</w:t>
      </w:r>
      <w:r>
        <w:t>环线。两条线路的公交车全程执行城镇同价，一元通达。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据介绍，连接涡阳县城区和涡南镇的</w:t>
      </w:r>
      <w:r>
        <w:t>101</w:t>
      </w:r>
      <w:r>
        <w:t>公交线，共投入</w:t>
      </w:r>
      <w:r>
        <w:t>8</w:t>
      </w:r>
      <w:r>
        <w:t>辆新能源公交车，平均每</w:t>
      </w:r>
      <w:r>
        <w:t>20</w:t>
      </w:r>
      <w:r>
        <w:t>分钟一班，每天往返运营</w:t>
      </w:r>
      <w:r>
        <w:t>80</w:t>
      </w:r>
      <w:r>
        <w:t>个边次；与</w:t>
      </w:r>
      <w:r>
        <w:t>101</w:t>
      </w:r>
      <w:r>
        <w:t>线连通的</w:t>
      </w:r>
      <w:r>
        <w:t>301</w:t>
      </w:r>
      <w:r>
        <w:t>路镇村循环线新建站台</w:t>
      </w:r>
      <w:r>
        <w:t>23</w:t>
      </w:r>
      <w:r>
        <w:t>个，共投入</w:t>
      </w:r>
      <w:r>
        <w:t>4</w:t>
      </w:r>
      <w:r>
        <w:t>辆车，平均每</w:t>
      </w:r>
      <w:r>
        <w:t>40</w:t>
      </w:r>
      <w:r>
        <w:t>分钟一班，每天双向循环运营</w:t>
      </w:r>
      <w:r>
        <w:t>40</w:t>
      </w:r>
      <w:r>
        <w:t>个边次。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而随着公交车的登场，在涡南线运营了多年的原农班车也以被政府收购的形式，正式停运退出历史舞台。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逾千公里公交线</w:t>
      </w:r>
      <w:r>
        <w:t xml:space="preserve"> </w:t>
      </w:r>
      <w:r>
        <w:t>串起涡阳城镇村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收购城区至涡南线原农班车，开通城镇</w:t>
      </w:r>
      <w:r>
        <w:t>101</w:t>
      </w:r>
      <w:r>
        <w:t>公交线路，只是涡阳县城乡公交一体化发展的第一步。根据《涡阳县城市公共交通和城乡公交一体化发展规划》，涡阳县将打造城镇、镇镇、镇村三级公共交通网络，并分区域分线路逐步组织实施。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“预计</w:t>
      </w:r>
      <w:r>
        <w:t>7</w:t>
      </w:r>
      <w:r>
        <w:t>月中旬前，我们还将开通花沟线、标里线。</w:t>
      </w:r>
      <w:r>
        <w:t>”</w:t>
      </w:r>
      <w:r>
        <w:t>涡阳县交通运输局局长祝礼介绍，涡阳县城乡道路客运一体化改造工作，共规划城乡公交线路</w:t>
      </w:r>
      <w:r>
        <w:t>72</w:t>
      </w:r>
      <w:r>
        <w:t>条，线路长度共计</w:t>
      </w:r>
      <w:r>
        <w:t>1167.2</w:t>
      </w:r>
      <w:r>
        <w:t>公里，其中城镇公交线路</w:t>
      </w:r>
      <w:r>
        <w:t>14</w:t>
      </w:r>
      <w:r>
        <w:t>条，线路长度</w:t>
      </w:r>
      <w:r>
        <w:t>334.6</w:t>
      </w:r>
      <w:r>
        <w:t>公里；镇镇公交线路</w:t>
      </w:r>
      <w:r>
        <w:t>8</w:t>
      </w:r>
      <w:r>
        <w:t>条，线路长度</w:t>
      </w:r>
      <w:r>
        <w:t>222</w:t>
      </w:r>
      <w:r>
        <w:t>公里；镇村公交线路</w:t>
      </w:r>
      <w:r>
        <w:t>50</w:t>
      </w:r>
      <w:r>
        <w:t>条，线路长度</w:t>
      </w:r>
      <w:r>
        <w:t>610.6</w:t>
      </w:r>
      <w:r>
        <w:t>公里，将投放纯电动新能源公交车</w:t>
      </w:r>
      <w:r>
        <w:t>423</w:t>
      </w:r>
      <w:r>
        <w:t>辆，新建乡镇综合运输服务站</w:t>
      </w:r>
      <w:r>
        <w:t>17</w:t>
      </w:r>
      <w:r>
        <w:t>个、综合换乘中心</w:t>
      </w:r>
      <w:r>
        <w:t>4</w:t>
      </w:r>
      <w:r>
        <w:t>个、城区客运中心枢纽</w:t>
      </w:r>
      <w:r>
        <w:t>3</w:t>
      </w:r>
      <w:r>
        <w:t>个、城市首末站</w:t>
      </w:r>
      <w:r>
        <w:t>11</w:t>
      </w:r>
      <w:r>
        <w:t>个。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根据《规划》，涡阳县将于</w:t>
      </w:r>
      <w:r>
        <w:t>2018</w:t>
      </w:r>
      <w:r>
        <w:t>年底完成城镇公交一体化改造，</w:t>
      </w:r>
      <w:r>
        <w:t>2019</w:t>
      </w:r>
      <w:r>
        <w:t>年底完成镇镇公交和镇村公交一体化改造，实现县、乡、村三级客运网络体系全覆盖。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通达“四好”农村路</w:t>
      </w:r>
      <w:r>
        <w:t xml:space="preserve"> </w:t>
      </w:r>
      <w:r>
        <w:t>助力脱贫攻坚战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要想富，先修路。习近平总书记指出，既要把农村公路建好，更要管好、护好、运营好，为广大农民脱贫致富、加快推进农业农村现代化提供更好保障。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过去两年，涡阳县总投资</w:t>
      </w:r>
      <w:r>
        <w:t>12.65</w:t>
      </w:r>
      <w:r>
        <w:t>亿元，实施农村道路畅通工程</w:t>
      </w:r>
      <w:r>
        <w:t>2060.92</w:t>
      </w:r>
      <w:r>
        <w:t>公里。目前全县县道三级公路比例达到</w:t>
      </w:r>
      <w:r>
        <w:t>100%</w:t>
      </w:r>
      <w:r>
        <w:t>，乡道四级公路覆盖率</w:t>
      </w:r>
      <w:r>
        <w:t>95%</w:t>
      </w:r>
      <w:r>
        <w:t>，村道四级公路覆盖率</w:t>
      </w:r>
      <w:r>
        <w:t>80%</w:t>
      </w:r>
      <w:r>
        <w:t>，基本形成了以县道为骨架、乡道为支线、村道为脉络的农村公路网络体系。</w:t>
      </w:r>
    </w:p>
    <w:p w:rsidR="002F3844" w:rsidRDefault="002F3844" w:rsidP="002F3844">
      <w:pPr>
        <w:ind w:firstLineChars="200" w:firstLine="420"/>
      </w:pPr>
      <w:r>
        <w:rPr>
          <w:rFonts w:hint="eastAsia"/>
        </w:rPr>
        <w:t>“出门有硬路，抬脚上公交”，涡阳县在建好、管好、护好的基础上，将推进城乡道路客运公交一体化作为“运营好”农村公路的重要举措之一，通过发展连通城乡的“一元公交”，通达“四好”农村路，助力脱贫攻坚战。</w:t>
      </w:r>
    </w:p>
    <w:p w:rsidR="002F3844" w:rsidRDefault="002F3844" w:rsidP="002F3844">
      <w:pPr>
        <w:ind w:firstLineChars="200" w:firstLine="420"/>
        <w:rPr>
          <w:rFonts w:hint="eastAsia"/>
        </w:rPr>
      </w:pPr>
      <w:r>
        <w:rPr>
          <w:rFonts w:hint="eastAsia"/>
        </w:rPr>
        <w:t>“我们力争用</w:t>
      </w:r>
      <w:r>
        <w:t>3</w:t>
      </w:r>
      <w:r>
        <w:t>年的时间，全县城乡道路客运一体化发展达到</w:t>
      </w:r>
      <w:r>
        <w:t>4A</w:t>
      </w:r>
      <w:r>
        <w:t>级以上水平，所有具备条件的乡镇和建制村公交通达率达到</w:t>
      </w:r>
      <w:r>
        <w:t>100%</w:t>
      </w:r>
      <w:r>
        <w:t>，每个乡镇建设</w:t>
      </w:r>
      <w:r>
        <w:t>1</w:t>
      </w:r>
      <w:r>
        <w:t>个综合运输服务站，每个建制村建成</w:t>
      </w:r>
      <w:r>
        <w:t>1</w:t>
      </w:r>
      <w:r>
        <w:t>个综合运输服务点，基本建成城市、城镇、镇村之间的无缝衔接，覆盖县、乡、村三级的农村客货网络体系，从而为脱贫攻坚工作提供坚实的交通保障。</w:t>
      </w:r>
      <w:r>
        <w:t>”</w:t>
      </w:r>
      <w:r>
        <w:t>祝礼说。</w:t>
      </w:r>
    </w:p>
    <w:p w:rsidR="002F3844" w:rsidRDefault="002F3844" w:rsidP="002F3844">
      <w:pPr>
        <w:ind w:firstLineChars="200" w:firstLine="420"/>
        <w:rPr>
          <w:rFonts w:hint="eastAsia"/>
        </w:rPr>
      </w:pPr>
      <w:r>
        <w:t>武景</w:t>
      </w:r>
      <w:r>
        <w:t xml:space="preserve"> </w:t>
      </w:r>
      <w:r>
        <w:t>李涛</w:t>
      </w:r>
    </w:p>
    <w:p w:rsidR="002F3844" w:rsidRDefault="002F3844" w:rsidP="002F3844">
      <w:pPr>
        <w:ind w:firstLineChars="200" w:firstLine="420"/>
        <w:jc w:val="right"/>
        <w:rPr>
          <w:rFonts w:hint="eastAsia"/>
        </w:rPr>
      </w:pPr>
      <w:r w:rsidRPr="00B01D3E">
        <w:rPr>
          <w:rFonts w:hint="eastAsia"/>
        </w:rPr>
        <w:t>亳州晚报</w:t>
      </w:r>
      <w:r>
        <w:rPr>
          <w:rFonts w:hint="eastAsia"/>
        </w:rPr>
        <w:t>2018-7-2</w:t>
      </w:r>
    </w:p>
    <w:p w:rsidR="002F3844" w:rsidRDefault="002F3844" w:rsidP="00D76993">
      <w:pPr>
        <w:sectPr w:rsidR="002F3844" w:rsidSect="00D7699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24AAC" w:rsidRDefault="00E24AAC"/>
    <w:sectPr w:rsidR="00E24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3844"/>
    <w:rsid w:val="002F3844"/>
    <w:rsid w:val="00E2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F384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F384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2F384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>Sky123.Org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2022-08-02T03:54:00Z</dcterms:created>
</cp:coreProperties>
</file>