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596" w:rsidRDefault="00E36596" w:rsidP="009E1F0A">
      <w:pPr>
        <w:pStyle w:val="1"/>
        <w:rPr>
          <w:rFonts w:hint="eastAsia"/>
        </w:rPr>
      </w:pPr>
      <w:r w:rsidRPr="0021428C">
        <w:rPr>
          <w:rFonts w:hint="eastAsia"/>
        </w:rPr>
        <w:t>怀宁县交通运输局</w:t>
      </w:r>
      <w:r w:rsidRPr="009E1F0A">
        <w:t>2018年上半年工作总结及下半年工作安排</w:t>
      </w:r>
    </w:p>
    <w:p w:rsidR="00E36596" w:rsidRDefault="00E36596" w:rsidP="00E36596">
      <w:pPr>
        <w:ind w:firstLineChars="200" w:firstLine="420"/>
      </w:pPr>
      <w:r>
        <w:rPr>
          <w:rFonts w:hint="eastAsia"/>
        </w:rPr>
        <w:t>上半年，我县交通运输工作在县委、县政府的坚强领导下，在上级主管部门的帮助指导下，围绕</w:t>
      </w:r>
      <w:r>
        <w:t>2018</w:t>
      </w:r>
      <w:r>
        <w:t>年县政府工作报告重点任务分解及县委、县政府七大攻坚战、五大发展行动计划等重大决策部署，扎实推进交通基础设施建设，进一步规范运输行业管理，切实提升交通工作的服务质量和水平，各项工作取得了明显成效。现将上半年工作总结如下：</w:t>
      </w:r>
    </w:p>
    <w:p w:rsidR="00E36596" w:rsidRDefault="00E36596" w:rsidP="00E36596">
      <w:pPr>
        <w:ind w:firstLineChars="200" w:firstLine="420"/>
      </w:pPr>
      <w:r>
        <w:t>一、全力推进重点工程建设</w:t>
      </w:r>
    </w:p>
    <w:p w:rsidR="00E36596" w:rsidRDefault="00E36596" w:rsidP="00E36596">
      <w:pPr>
        <w:ind w:firstLineChars="200" w:firstLine="420"/>
      </w:pPr>
      <w:r>
        <w:t>1</w:t>
      </w:r>
      <w:r>
        <w:t>、</w:t>
      </w:r>
      <w:r>
        <w:t>G206</w:t>
      </w:r>
      <w:r>
        <w:t>桐城至安庆改建工程（怀宁段）上半年完成建设投资</w:t>
      </w:r>
      <w:r>
        <w:t>2.1</w:t>
      </w:r>
      <w:r>
        <w:t>亿元，占年度计划的</w:t>
      </w:r>
      <w:r>
        <w:t>50%;</w:t>
      </w:r>
      <w:r>
        <w:t>完成工程形象进度</w:t>
      </w:r>
      <w:r>
        <w:t>80%</w:t>
      </w:r>
      <w:r>
        <w:t>，其中路基已完成，主车道水稳层、主车道面层基本完成，实现了市政府提出的</w:t>
      </w:r>
      <w:r>
        <w:t>6</w:t>
      </w:r>
      <w:r>
        <w:t>月底主车道全线通车的工作目标，在全市重点工程评比中名次居前。</w:t>
      </w:r>
    </w:p>
    <w:p w:rsidR="00E36596" w:rsidRDefault="00E36596" w:rsidP="00E36596">
      <w:pPr>
        <w:ind w:firstLineChars="200" w:firstLine="420"/>
      </w:pPr>
      <w:r>
        <w:t>2</w:t>
      </w:r>
      <w:r>
        <w:t>、县城公共停车场项目上半年完成投资</w:t>
      </w:r>
      <w:r>
        <w:t>800</w:t>
      </w:r>
      <w:r>
        <w:t>万元，城南换乘中心、经开区停保场均已竣工启用</w:t>
      </w:r>
      <w:r>
        <w:t>;</w:t>
      </w:r>
      <w:r>
        <w:t>城西公交集散中心项目前期工作有序推进。</w:t>
      </w:r>
    </w:p>
    <w:p w:rsidR="00E36596" w:rsidRDefault="00E36596" w:rsidP="00E36596">
      <w:pPr>
        <w:ind w:firstLineChars="200" w:firstLine="420"/>
      </w:pPr>
      <w:r>
        <w:t>3</w:t>
      </w:r>
      <w:r>
        <w:t>、农村道路畅通工程</w:t>
      </w:r>
      <w:r>
        <w:t>2018</w:t>
      </w:r>
      <w:r>
        <w:t>年省交通厅下达我县计划任务</w:t>
      </w:r>
      <w:r>
        <w:t>224.435</w:t>
      </w:r>
      <w:r>
        <w:t>公里，去年已提前完成</w:t>
      </w:r>
      <w:r>
        <w:t>128.192</w:t>
      </w:r>
      <w:r>
        <w:t>公里，今年实施剩余的</w:t>
      </w:r>
      <w:r>
        <w:t>96.243</w:t>
      </w:r>
      <w:r>
        <w:t>公里项目前期工作已全部完成并已开工建设。生命安全防护工程完成招标</w:t>
      </w:r>
      <w:r>
        <w:t>220</w:t>
      </w:r>
      <w:r>
        <w:t>公里，实施</w:t>
      </w:r>
      <w:r>
        <w:t>80</w:t>
      </w:r>
      <w:r>
        <w:t>公里，完成投资</w:t>
      </w:r>
      <w:r>
        <w:t>1200</w:t>
      </w:r>
      <w:r>
        <w:t>万元。</w:t>
      </w:r>
    </w:p>
    <w:p w:rsidR="00E36596" w:rsidRDefault="00E36596" w:rsidP="00E36596">
      <w:pPr>
        <w:ind w:firstLineChars="200" w:firstLine="420"/>
      </w:pPr>
      <w:r>
        <w:t>4</w:t>
      </w:r>
      <w:r>
        <w:t>、铁路道口平改立工程完成</w:t>
      </w:r>
      <w:r>
        <w:t>2017</w:t>
      </w:r>
      <w:r>
        <w:t>年铁路平改立接线工程的扫尾工作</w:t>
      </w:r>
      <w:r>
        <w:t>;</w:t>
      </w:r>
      <w:r>
        <w:t>完成</w:t>
      </w:r>
      <w:r>
        <w:t>2018</w:t>
      </w:r>
      <w:r>
        <w:t>年实施的</w:t>
      </w:r>
      <w:r>
        <w:t>11</w:t>
      </w:r>
      <w:r>
        <w:t>处非在册道口核定、排查、工程协议签订工作。</w:t>
      </w:r>
    </w:p>
    <w:p w:rsidR="00E36596" w:rsidRDefault="00E36596" w:rsidP="00E36596">
      <w:pPr>
        <w:ind w:firstLineChars="200" w:firstLine="420"/>
      </w:pPr>
      <w:r>
        <w:t>5</w:t>
      </w:r>
      <w:r>
        <w:t>、纬六路跨越安庆线立交工程完成施工图评审、委托代建事项、控制价编制与评审、场地平整及大临设施建设，主体工程已开工。</w:t>
      </w:r>
    </w:p>
    <w:p w:rsidR="00E36596" w:rsidRDefault="00E36596" w:rsidP="00E36596">
      <w:pPr>
        <w:ind w:firstLineChars="200" w:firstLine="420"/>
      </w:pPr>
      <w:r>
        <w:t>6</w:t>
      </w:r>
      <w:r>
        <w:t>、焦畈桥新建工程</w:t>
      </w:r>
      <w:r>
        <w:t xml:space="preserve"> </w:t>
      </w:r>
      <w:r>
        <w:t>完成环评报告、防洪评价、水土保持报告批复、监理招标、工程初步设计及批复等前期工作并已开工建设。目前，施工单位已完成土地清表，正在实施梁场平整硬化工作。</w:t>
      </w:r>
    </w:p>
    <w:p w:rsidR="00E36596" w:rsidRDefault="00E36596" w:rsidP="00E36596">
      <w:pPr>
        <w:ind w:firstLineChars="200" w:firstLine="420"/>
      </w:pPr>
      <w:r>
        <w:t>7</w:t>
      </w:r>
      <w:r>
        <w:t>、危桥改造工程</w:t>
      </w:r>
      <w:r>
        <w:t xml:space="preserve"> </w:t>
      </w:r>
      <w:r>
        <w:t>去年</w:t>
      </w:r>
      <w:r>
        <w:t>6</w:t>
      </w:r>
      <w:r>
        <w:t>座续建项目已完成</w:t>
      </w:r>
      <w:r>
        <w:t>2</w:t>
      </w:r>
      <w:r>
        <w:t>座</w:t>
      </w:r>
      <w:r>
        <w:t>;</w:t>
      </w:r>
      <w:r>
        <w:t>今年新建的</w:t>
      </w:r>
      <w:r>
        <w:t>13</w:t>
      </w:r>
      <w:r>
        <w:t>座，已完成施工图设计、招标控制价编制、招标等工作。</w:t>
      </w:r>
    </w:p>
    <w:p w:rsidR="00E36596" w:rsidRDefault="00E36596" w:rsidP="00E36596">
      <w:pPr>
        <w:ind w:firstLineChars="200" w:firstLine="420"/>
      </w:pPr>
      <w:r>
        <w:t>8</w:t>
      </w:r>
      <w:r>
        <w:t>、</w:t>
      </w:r>
      <w:r>
        <w:t>“</w:t>
      </w:r>
      <w:r>
        <w:t>四好农村路</w:t>
      </w:r>
      <w:r>
        <w:t>”</w:t>
      </w:r>
      <w:r>
        <w:t>建设。完成</w:t>
      </w:r>
      <w:r>
        <w:t>“</w:t>
      </w:r>
      <w:r>
        <w:t>四好农村路</w:t>
      </w:r>
      <w:r>
        <w:t>”</w:t>
      </w:r>
      <w:r>
        <w:t>的通较大自然村道路硬化项目申报工作，全县共申报</w:t>
      </w:r>
      <w:r>
        <w:t>774.4</w:t>
      </w:r>
      <w:r>
        <w:t>公里</w:t>
      </w:r>
      <w:r>
        <w:t>;</w:t>
      </w:r>
      <w:r>
        <w:t>完成秀高线</w:t>
      </w:r>
      <w:r>
        <w:t>“</w:t>
      </w:r>
      <w:r>
        <w:t>四好农村路</w:t>
      </w:r>
      <w:r>
        <w:t>”</w:t>
      </w:r>
      <w:r>
        <w:t>创建施工图设计和评审工作。</w:t>
      </w:r>
    </w:p>
    <w:p w:rsidR="00E36596" w:rsidRDefault="00E36596" w:rsidP="00E36596">
      <w:pPr>
        <w:ind w:firstLineChars="200" w:firstLine="420"/>
      </w:pPr>
      <w:r>
        <w:t>二、加强行业管理，规范运输市场秩序</w:t>
      </w:r>
    </w:p>
    <w:p w:rsidR="00E36596" w:rsidRDefault="00E36596" w:rsidP="00E36596">
      <w:pPr>
        <w:ind w:firstLineChars="200" w:firstLine="420"/>
      </w:pPr>
      <w:r>
        <w:t>1</w:t>
      </w:r>
      <w:r>
        <w:t>、全力抓好春运工作。春运期间，坚持</w:t>
      </w:r>
      <w:r>
        <w:t>“</w:t>
      </w:r>
      <w:r>
        <w:t>以客为主、安全第一、服务至上、保障有力</w:t>
      </w:r>
      <w:r>
        <w:t>”</w:t>
      </w:r>
      <w:r>
        <w:t>的工作思路，出动执法检查人员</w:t>
      </w:r>
      <w:r>
        <w:t>2400</w:t>
      </w:r>
      <w:r>
        <w:t>人次、车辆</w:t>
      </w:r>
      <w:r>
        <w:t>280</w:t>
      </w:r>
      <w:r>
        <w:t>台次、共检查客运车辆</w:t>
      </w:r>
      <w:r>
        <w:t>4207</w:t>
      </w:r>
      <w:r>
        <w:t>辆，保障了道路运输市场的安全与行业稳定，满足了人民群众的出行需求，实现了春运期间无安全事故的目标。</w:t>
      </w:r>
    </w:p>
    <w:p w:rsidR="00E36596" w:rsidRDefault="00E36596" w:rsidP="00E36596">
      <w:pPr>
        <w:ind w:firstLineChars="200" w:firstLine="420"/>
      </w:pPr>
      <w:r>
        <w:t>2</w:t>
      </w:r>
      <w:r>
        <w:t>、加强行业管理，规范出租车经营行为。开展出租车专项整治行动，对出租车卧车不动、不打表经营、拒载等行为进行严管重罚。</w:t>
      </w:r>
    </w:p>
    <w:p w:rsidR="00E36596" w:rsidRDefault="00E36596" w:rsidP="00E36596">
      <w:pPr>
        <w:ind w:firstLineChars="200" w:firstLine="420"/>
      </w:pPr>
      <w:r>
        <w:t>3</w:t>
      </w:r>
      <w:r>
        <w:t>、加大源头治超力度。上半年，共出动治超执法人员</w:t>
      </w:r>
      <w:r>
        <w:t>503</w:t>
      </w:r>
      <w:r>
        <w:t>人次，开展治超专项行动</w:t>
      </w:r>
      <w:r>
        <w:t>6</w:t>
      </w:r>
      <w:r>
        <w:t>次，检查源头出站车辆</w:t>
      </w:r>
      <w:r>
        <w:t>1897</w:t>
      </w:r>
      <w:r>
        <w:t>辆，卸载货物</w:t>
      </w:r>
      <w:r>
        <w:t>2042</w:t>
      </w:r>
      <w:r>
        <w:t>余吨，处罚超限超载车辆</w:t>
      </w:r>
      <w:r>
        <w:t>25</w:t>
      </w:r>
      <w:r>
        <w:t>辆。</w:t>
      </w:r>
      <w:r>
        <w:t xml:space="preserve"> </w:t>
      </w:r>
      <w:r>
        <w:t>同时，加大科技治超力度，完成联网治超平台试运行并顺利通过验收，正式投入使用，实现省、市、县互联互通。</w:t>
      </w:r>
    </w:p>
    <w:p w:rsidR="00E36596" w:rsidRDefault="00E36596" w:rsidP="00E36596">
      <w:pPr>
        <w:ind w:firstLineChars="200" w:firstLine="420"/>
      </w:pPr>
      <w:r>
        <w:t>4</w:t>
      </w:r>
      <w:r>
        <w:t>、完成政和路公交站台、独秀大道智能化电子站牌建设并投入使用。</w:t>
      </w:r>
    </w:p>
    <w:p w:rsidR="00E36596" w:rsidRDefault="00E36596" w:rsidP="00E36596">
      <w:pPr>
        <w:ind w:firstLineChars="200" w:firstLine="420"/>
      </w:pPr>
      <w:r>
        <w:t>5</w:t>
      </w:r>
      <w:r>
        <w:t>、加强驾培维修市场管理。一是开展教练车异地教学专项整治。共检查教练车辆</w:t>
      </w:r>
      <w:r>
        <w:t>106</w:t>
      </w:r>
      <w:r>
        <w:t>台次、检查教练员的教学行为</w:t>
      </w:r>
      <w:r>
        <w:t>172</w:t>
      </w:r>
      <w:r>
        <w:t>人次，查处非法教练点</w:t>
      </w:r>
      <w:r>
        <w:t>3</w:t>
      </w:r>
      <w:r>
        <w:t>处</w:t>
      </w:r>
      <w:r>
        <w:t>;</w:t>
      </w:r>
      <w:r>
        <w:t>二是开展维修市场整治工作。严厉打击只收费不维护、二维检测企业乱收费、只收费不上线检测等违法违规行为，净化维修市场，确保车辆维修质量。</w:t>
      </w:r>
    </w:p>
    <w:p w:rsidR="00E36596" w:rsidRDefault="00E36596" w:rsidP="00E36596">
      <w:pPr>
        <w:ind w:firstLineChars="200" w:firstLine="420"/>
      </w:pPr>
      <w:r>
        <w:t>三、切实抓好交通安全生产工作</w:t>
      </w:r>
    </w:p>
    <w:p w:rsidR="00E36596" w:rsidRDefault="00E36596" w:rsidP="00E36596">
      <w:pPr>
        <w:ind w:firstLineChars="200" w:firstLine="420"/>
      </w:pPr>
      <w:r>
        <w:t>加强源头监管，定期或不定期对施工现场、车站、渡口等重点位置进行安全大检查。与相关单位签订了《安全生产目标责任书》，与涉渡乡镇签订了水上安全责任书，严格落实安全生产责任制。每个月组织一次安全生产大排查大治理专项行动，重点对施工现场、危险路段、车辆超载超限和汽车站等重点部位、关键环节进行排查治理，及时发现隐患，及时进行整治。积极开展</w:t>
      </w:r>
      <w:r>
        <w:t>“</w:t>
      </w:r>
      <w:r>
        <w:t>安全生产月</w:t>
      </w:r>
      <w:r>
        <w:t>”</w:t>
      </w:r>
      <w:r>
        <w:t>、</w:t>
      </w:r>
      <w:r>
        <w:t>“</w:t>
      </w:r>
      <w:r>
        <w:t>安全生产江淮行</w:t>
      </w:r>
      <w:r>
        <w:t>”</w:t>
      </w:r>
      <w:r>
        <w:t>活动及</w:t>
      </w:r>
      <w:r>
        <w:t>“</w:t>
      </w:r>
      <w:r>
        <w:t>安全生产攻坚行动</w:t>
      </w:r>
      <w:r>
        <w:t>”</w:t>
      </w:r>
      <w:r>
        <w:t>，大力宣传《安全生产法》、《安徽省安全生产条例》等，印制宣传条幅</w:t>
      </w:r>
      <w:r>
        <w:t>52</w:t>
      </w:r>
      <w:r>
        <w:t>条、制作宣传展板</w:t>
      </w:r>
      <w:r>
        <w:t>30</w:t>
      </w:r>
      <w:r>
        <w:t>个、安全宣传栏</w:t>
      </w:r>
      <w:r>
        <w:t>10</w:t>
      </w:r>
      <w:r>
        <w:t>个</w:t>
      </w:r>
      <w:r>
        <w:t>;</w:t>
      </w:r>
      <w:r>
        <w:t>同时，</w:t>
      </w:r>
      <w:r>
        <w:rPr>
          <w:rFonts w:hint="eastAsia"/>
        </w:rPr>
        <w:t>组织安全管理人员开展安全生产咨询活动。</w:t>
      </w:r>
    </w:p>
    <w:p w:rsidR="00E36596" w:rsidRDefault="00E36596" w:rsidP="00E36596">
      <w:pPr>
        <w:ind w:firstLineChars="200" w:firstLine="420"/>
      </w:pPr>
      <w:r>
        <w:t>四、党建、文明创建、脱贫攻坚、招商引资等工作按照县委、县政府要求同步推进。</w:t>
      </w:r>
    </w:p>
    <w:p w:rsidR="00E36596" w:rsidRDefault="00E36596" w:rsidP="00E36596">
      <w:pPr>
        <w:ind w:firstLineChars="200" w:firstLine="420"/>
      </w:pPr>
      <w:r>
        <w:t>下半年工作安排</w:t>
      </w:r>
    </w:p>
    <w:p w:rsidR="00E36596" w:rsidRDefault="00E36596" w:rsidP="00E36596">
      <w:pPr>
        <w:ind w:firstLineChars="200" w:firstLine="420"/>
      </w:pPr>
      <w:r>
        <w:t>下半年，我局将继续以基础设施建设为重点，切实抓好安全生产管理，规范运输市场行业管理，提高服务质量和水</w:t>
      </w:r>
    </w:p>
    <w:p w:rsidR="00E36596" w:rsidRDefault="00E36596" w:rsidP="00E36596">
      <w:pPr>
        <w:ind w:firstLineChars="200" w:firstLine="420"/>
      </w:pPr>
      <w:r>
        <w:t>平，重点做好以下工作：</w:t>
      </w:r>
    </w:p>
    <w:p w:rsidR="00E36596" w:rsidRDefault="00E36596" w:rsidP="00E36596">
      <w:pPr>
        <w:ind w:firstLineChars="200" w:firstLine="420"/>
      </w:pPr>
      <w:r>
        <w:t>（一）继续推进工程项目建设</w:t>
      </w:r>
    </w:p>
    <w:p w:rsidR="00E36596" w:rsidRDefault="00E36596" w:rsidP="00E36596">
      <w:pPr>
        <w:ind w:firstLineChars="200" w:firstLine="420"/>
      </w:pPr>
      <w:r>
        <w:t>1</w:t>
      </w:r>
      <w:r>
        <w:t>、</w:t>
      </w:r>
      <w:r>
        <w:t>G206</w:t>
      </w:r>
      <w:r>
        <w:t>改建工程</w:t>
      </w:r>
      <w:r>
        <w:t>(</w:t>
      </w:r>
      <w:r>
        <w:t>怀宁段</w:t>
      </w:r>
      <w:r>
        <w:t>)</w:t>
      </w:r>
      <w:r>
        <w:t>。督促施工单位加大人力、机械投入，抢抓工期，快速推进，</w:t>
      </w:r>
      <w:r>
        <w:t>12</w:t>
      </w:r>
      <w:r>
        <w:t>月底建成交工。</w:t>
      </w:r>
    </w:p>
    <w:p w:rsidR="00E36596" w:rsidRDefault="00E36596" w:rsidP="00E36596">
      <w:pPr>
        <w:ind w:firstLineChars="200" w:firstLine="420"/>
      </w:pPr>
      <w:r>
        <w:t>2</w:t>
      </w:r>
      <w:r>
        <w:t>、加快城西公交集散中心建设。</w:t>
      </w:r>
    </w:p>
    <w:p w:rsidR="00E36596" w:rsidRDefault="00E36596" w:rsidP="00E36596">
      <w:pPr>
        <w:ind w:firstLineChars="200" w:firstLine="420"/>
      </w:pPr>
      <w:r>
        <w:t>3</w:t>
      </w:r>
      <w:r>
        <w:t>、完成</w:t>
      </w:r>
      <w:r>
        <w:t>2018</w:t>
      </w:r>
      <w:r>
        <w:t>年剩余的农村道路畅通工程</w:t>
      </w:r>
      <w:r>
        <w:t>96.243</w:t>
      </w:r>
      <w:r>
        <w:t>公里建设任务</w:t>
      </w:r>
      <w:r>
        <w:t>;</w:t>
      </w:r>
      <w:r>
        <w:t>完成生命安全防护工程</w:t>
      </w:r>
      <w:r>
        <w:t>496.4</w:t>
      </w:r>
      <w:r>
        <w:t>公里。</w:t>
      </w:r>
    </w:p>
    <w:p w:rsidR="00E36596" w:rsidRDefault="00E36596" w:rsidP="00E36596">
      <w:pPr>
        <w:ind w:firstLineChars="200" w:firstLine="420"/>
      </w:pPr>
      <w:r>
        <w:t>4</w:t>
      </w:r>
      <w:r>
        <w:t>、完成</w:t>
      </w:r>
      <w:r>
        <w:t>19</w:t>
      </w:r>
      <w:r>
        <w:t>座危桥改造建设任务。</w:t>
      </w:r>
    </w:p>
    <w:p w:rsidR="00E36596" w:rsidRDefault="00E36596" w:rsidP="00E36596">
      <w:pPr>
        <w:ind w:firstLineChars="200" w:firstLine="420"/>
      </w:pPr>
      <w:r>
        <w:t>5</w:t>
      </w:r>
      <w:r>
        <w:t>、完成焦畈桥改建工程下步结构和箱梁浇筑。</w:t>
      </w:r>
    </w:p>
    <w:p w:rsidR="00E36596" w:rsidRDefault="00E36596" w:rsidP="00E36596">
      <w:pPr>
        <w:ind w:firstLineChars="200" w:firstLine="420"/>
      </w:pPr>
      <w:r>
        <w:t>6</w:t>
      </w:r>
      <w:r>
        <w:t>、完成纬六路跨铁路桥桩基及</w:t>
      </w:r>
      <w:r>
        <w:t>50%</w:t>
      </w:r>
      <w:r>
        <w:t>梁板预制。</w:t>
      </w:r>
    </w:p>
    <w:p w:rsidR="00E36596" w:rsidRDefault="00E36596" w:rsidP="00E36596">
      <w:pPr>
        <w:ind w:firstLineChars="200" w:firstLine="420"/>
      </w:pPr>
      <w:r>
        <w:t>7</w:t>
      </w:r>
      <w:r>
        <w:t>、完成</w:t>
      </w:r>
      <w:r>
        <w:t>4</w:t>
      </w:r>
      <w:r>
        <w:t>处非在册铁路道口改建工程。</w:t>
      </w:r>
    </w:p>
    <w:p w:rsidR="00E36596" w:rsidRDefault="00E36596" w:rsidP="00E36596">
      <w:pPr>
        <w:ind w:firstLineChars="200" w:firstLine="420"/>
      </w:pPr>
      <w:r>
        <w:t>8</w:t>
      </w:r>
      <w:r>
        <w:t>、出台</w:t>
      </w:r>
      <w:r>
        <w:t>“</w:t>
      </w:r>
      <w:r>
        <w:t>四好农村路</w:t>
      </w:r>
      <w:r>
        <w:t>”</w:t>
      </w:r>
      <w:r>
        <w:t>的通较大自然村道路硬化项目实施方案并争取完成</w:t>
      </w:r>
      <w:r>
        <w:t>300</w:t>
      </w:r>
      <w:r>
        <w:t>公里道路的施工图设计。</w:t>
      </w:r>
    </w:p>
    <w:p w:rsidR="00E36596" w:rsidRDefault="00E36596" w:rsidP="00E36596">
      <w:pPr>
        <w:ind w:firstLineChars="200" w:firstLine="420"/>
      </w:pPr>
      <w:r>
        <w:t>（二）继续规范运输市场秩序</w:t>
      </w:r>
    </w:p>
    <w:p w:rsidR="00E36596" w:rsidRDefault="00E36596" w:rsidP="00E36596">
      <w:pPr>
        <w:ind w:firstLineChars="200" w:firstLine="420"/>
      </w:pPr>
      <w:r>
        <w:t>继续加强公共客运市场整治</w:t>
      </w:r>
      <w:r>
        <w:t>;</w:t>
      </w:r>
      <w:r>
        <w:t>加大源头治超与路面查处力度，有效打击超限超载违法运输行为，充分发挥联网治超平台作用，积极推进科技治超。</w:t>
      </w:r>
    </w:p>
    <w:p w:rsidR="00E36596" w:rsidRDefault="00E36596" w:rsidP="00E36596">
      <w:pPr>
        <w:ind w:firstLineChars="200" w:firstLine="420"/>
      </w:pPr>
      <w:r>
        <w:t>（三）切实抓好安全生产，维护行业稳定</w:t>
      </w:r>
    </w:p>
    <w:p w:rsidR="00E36596" w:rsidRDefault="00E36596" w:rsidP="00E36596">
      <w:pPr>
        <w:ind w:firstLineChars="200" w:firstLine="420"/>
      </w:pPr>
      <w:r>
        <w:t>继续加大对交通运输重点领域的监管力度，积极开展专项整治和大检查活动，以道路客运、危险化学品运输、重大工程施工现场为重点，加大对安全隐患的排查整治力度。</w:t>
      </w:r>
    </w:p>
    <w:p w:rsidR="00E36596" w:rsidRDefault="00E36596" w:rsidP="00E36596">
      <w:pPr>
        <w:ind w:firstLineChars="200" w:firstLine="420"/>
        <w:rPr>
          <w:rFonts w:hint="eastAsia"/>
        </w:rPr>
      </w:pPr>
      <w:r>
        <w:t>（四）继续抓好党建、文明创建、脱贫攻坚、招商引资等工作，确保完成全年工作任务。</w:t>
      </w:r>
    </w:p>
    <w:p w:rsidR="00E36596" w:rsidRDefault="00E36596" w:rsidP="00E36596">
      <w:pPr>
        <w:ind w:firstLineChars="200" w:firstLine="420"/>
        <w:jc w:val="right"/>
        <w:rPr>
          <w:rFonts w:hint="eastAsia"/>
        </w:rPr>
      </w:pPr>
      <w:r w:rsidRPr="00EB0E89">
        <w:rPr>
          <w:rFonts w:hint="eastAsia"/>
        </w:rPr>
        <w:t>怀宁县交通运输局</w:t>
      </w:r>
      <w:r>
        <w:rPr>
          <w:rFonts w:hint="eastAsia"/>
        </w:rPr>
        <w:t>2018-6-26</w:t>
      </w:r>
    </w:p>
    <w:p w:rsidR="00E36596" w:rsidRDefault="00E36596" w:rsidP="00EE2EA4">
      <w:pPr>
        <w:sectPr w:rsidR="00E36596" w:rsidSect="00EE2E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50600" w:rsidRDefault="00E50600"/>
    <w:sectPr w:rsidR="00E506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6596"/>
    <w:rsid w:val="00E36596"/>
    <w:rsid w:val="00E506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365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3659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3659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1916</Characters>
  <Application>Microsoft Office Word</Application>
  <DocSecurity>0</DocSecurity>
  <Lines>15</Lines>
  <Paragraphs>4</Paragraphs>
  <ScaleCrop>false</ScaleCrop>
  <Company>Sky123.Org</Company>
  <LinksUpToDate>false</LinksUpToDate>
  <CharactersWithSpaces>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2022-08-02T03:49:00Z</dcterms:created>
</cp:coreProperties>
</file>