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3FF" w:rsidRDefault="00C523FF" w:rsidP="003C3C9A">
      <w:pPr>
        <w:pStyle w:val="1"/>
        <w:rPr>
          <w:rFonts w:hint="eastAsia"/>
        </w:rPr>
      </w:pPr>
      <w:r w:rsidRPr="003C3C9A">
        <w:rPr>
          <w:rFonts w:hint="eastAsia"/>
        </w:rPr>
        <w:t>改革开放</w:t>
      </w:r>
      <w:r w:rsidRPr="003C3C9A">
        <w:t>40年 青海交通发展印证伟大成就</w:t>
      </w:r>
    </w:p>
    <w:p w:rsidR="00C523FF" w:rsidRDefault="00C523FF" w:rsidP="00C523FF">
      <w:pPr>
        <w:ind w:firstLineChars="200" w:firstLine="420"/>
        <w:rPr>
          <w:rFonts w:hint="eastAsia"/>
        </w:rPr>
      </w:pPr>
      <w:r w:rsidRPr="00F93136">
        <w:rPr>
          <w:rFonts w:hint="eastAsia"/>
        </w:rPr>
        <w:t>记者张雷</w:t>
      </w:r>
    </w:p>
    <w:p w:rsidR="00C523FF" w:rsidRDefault="00C523FF" w:rsidP="00C523FF">
      <w:pPr>
        <w:ind w:firstLineChars="200" w:firstLine="420"/>
      </w:pPr>
      <w:r>
        <w:rPr>
          <w:rFonts w:hint="eastAsia"/>
        </w:rPr>
        <w:t>青海交通发展的速度，印证着青海经济快速增长的速度。</w:t>
      </w:r>
      <w:r>
        <w:t>40</w:t>
      </w:r>
      <w:r>
        <w:t>年来，青海人民怀揣梦想，开始了大规模的交通建设。</w:t>
      </w:r>
      <w:r>
        <w:t>40</w:t>
      </w:r>
      <w:r>
        <w:t>年后，在青海大地上，一条条土路变成高速公路，逐渐成网。交通发展极大地改变了人民的生产生活方式，成为青海经济社会发展的重要支撑。</w:t>
      </w:r>
    </w:p>
    <w:p w:rsidR="00C523FF" w:rsidRDefault="00C523FF" w:rsidP="00C523FF">
      <w:pPr>
        <w:ind w:firstLineChars="200" w:firstLine="420"/>
      </w:pPr>
      <w:r>
        <w:rPr>
          <w:rFonts w:hint="eastAsia"/>
        </w:rPr>
        <w:t>青海地处青藏高原，海拔高，自然条件严酷。改革开放前，全省公路多为砂路，通车里程只有</w:t>
      </w:r>
      <w:r>
        <w:t>13675</w:t>
      </w:r>
      <w:r>
        <w:t>公里、等级公路仅有</w:t>
      </w:r>
      <w:r>
        <w:t>8038</w:t>
      </w:r>
      <w:r>
        <w:t>公里。在农村，马车、人力车是最主要的交通工具，手扶拖拉机、自行车还是稀有之物。</w:t>
      </w:r>
    </w:p>
    <w:p w:rsidR="00C523FF" w:rsidRDefault="00C523FF" w:rsidP="00C523FF">
      <w:pPr>
        <w:ind w:firstLineChars="200" w:firstLine="420"/>
      </w:pPr>
      <w:r>
        <w:t>2001</w:t>
      </w:r>
      <w:r>
        <w:t>年，全长</w:t>
      </w:r>
      <w:r>
        <w:t>34.78</w:t>
      </w:r>
      <w:r>
        <w:t>公里的平安</w:t>
      </w:r>
      <w:r>
        <w:t>-</w:t>
      </w:r>
      <w:r>
        <w:t>西宁高速公路建成通车，从此青海有了第一条高速公路，这也是青海省公路交通发展史上的一座里程碑。</w:t>
      </w:r>
    </w:p>
    <w:p w:rsidR="00C523FF" w:rsidRDefault="00C523FF" w:rsidP="00C523FF">
      <w:pPr>
        <w:ind w:firstLineChars="200" w:firstLine="420"/>
      </w:pPr>
      <w:r>
        <w:rPr>
          <w:rFonts w:hint="eastAsia"/>
        </w:rPr>
        <w:t>西宁市民傅建豪说，原来从西宁到平安，开车需要</w:t>
      </w:r>
      <w:r>
        <w:t>1</w:t>
      </w:r>
      <w:r>
        <w:t>个小时，而且交通状况特别差，事故率比较高。高速公路开通后，时间至少节省一半，行车也比较安全。</w:t>
      </w:r>
    </w:p>
    <w:p w:rsidR="00C523FF" w:rsidRDefault="00C523FF" w:rsidP="00C523FF">
      <w:pPr>
        <w:ind w:firstLineChars="200" w:firstLine="420"/>
      </w:pPr>
      <w:r>
        <w:rPr>
          <w:rFonts w:hint="eastAsia"/>
        </w:rPr>
        <w:t>平西高速公路不仅填补了青海省高速公路的空白，还有力地推动和促进了沿线经济的发展。这个项目打通了我们西宁和甘肃兰州的大通道，也是国家高速公路网络里面五纵七横里面的一横，对以后青海省高速公路和国家高速公路网在青海落地打下一个基础。</w:t>
      </w:r>
    </w:p>
    <w:p w:rsidR="00C523FF" w:rsidRDefault="00C523FF" w:rsidP="00C523FF">
      <w:pPr>
        <w:ind w:firstLineChars="200" w:firstLine="420"/>
      </w:pPr>
      <w:r>
        <w:rPr>
          <w:rFonts w:hint="eastAsia"/>
        </w:rPr>
        <w:t>循化撒拉族自治县的首条高速公路</w:t>
      </w:r>
      <w:r>
        <w:t>-</w:t>
      </w:r>
      <w:r>
        <w:t>循化</w:t>
      </w:r>
      <w:r>
        <w:t>-</w:t>
      </w:r>
      <w:r>
        <w:t>隆务峡高速，是连接甘肃与青海两省的大通道。西宁到循化两个小时内即可到达，从循化到甘肃临夏也仅需一个小时。循隆高速公路的建成不仅直接惠及循化和沿黄地区各族群众，也为青海省打通了又一条东南方向的出省通道。</w:t>
      </w:r>
    </w:p>
    <w:p w:rsidR="00C523FF" w:rsidRDefault="00C523FF" w:rsidP="00C523FF">
      <w:pPr>
        <w:ind w:firstLineChars="200" w:firstLine="420"/>
      </w:pPr>
      <w:r>
        <w:rPr>
          <w:rFonts w:hint="eastAsia"/>
        </w:rPr>
        <w:t>海东市循化县查汗都斯乡红光上村党支部书记马乙四夫介绍，高速公路通了以后给我们撒拉族人民出行带来了方便，经济收入翻了一番。</w:t>
      </w:r>
    </w:p>
    <w:p w:rsidR="00C523FF" w:rsidRDefault="00C523FF" w:rsidP="00C523FF">
      <w:pPr>
        <w:ind w:firstLineChars="200" w:firstLine="420"/>
      </w:pPr>
      <w:r>
        <w:rPr>
          <w:rFonts w:hint="eastAsia"/>
        </w:rPr>
        <w:t>同时，循隆高速的开通彻底解决了循化县旅游道路的瓶颈问题。循化县的旅游、农家院就餐人数、宾馆入住率等都有了显著的提高。</w:t>
      </w:r>
    </w:p>
    <w:p w:rsidR="00C523FF" w:rsidRDefault="00C523FF" w:rsidP="00C523FF">
      <w:pPr>
        <w:ind w:firstLineChars="200" w:firstLine="420"/>
      </w:pPr>
      <w:r>
        <w:rPr>
          <w:rFonts w:hint="eastAsia"/>
        </w:rPr>
        <w:t>循化县文化旅游体育局副局长马明亮说，到目前为止，循化县共接待国内外游客是</w:t>
      </w:r>
      <w:r>
        <w:t>56</w:t>
      </w:r>
      <w:r>
        <w:t>万人次，同比增长</w:t>
      </w:r>
      <w:r>
        <w:t>12%</w:t>
      </w:r>
      <w:r>
        <w:t>，实现旅游总收入</w:t>
      </w:r>
      <w:r>
        <w:t>3.28</w:t>
      </w:r>
      <w:r>
        <w:t>亿元，同比增长</w:t>
      </w:r>
      <w:r>
        <w:t>10%</w:t>
      </w:r>
      <w:r>
        <w:t>。</w:t>
      </w:r>
    </w:p>
    <w:p w:rsidR="00C523FF" w:rsidRDefault="00C523FF" w:rsidP="00C523FF">
      <w:pPr>
        <w:ind w:firstLineChars="200" w:firstLine="420"/>
      </w:pPr>
      <w:r>
        <w:rPr>
          <w:rFonts w:hint="eastAsia"/>
        </w:rPr>
        <w:t>近年来，西宁至马场垣高速公路、西宁至大通高速公路、西塔高速公路、平安至阿岱等高速公路陆续建成。目前，以高速公路为主骨架、普通国省干线为骨架、农村公路为脉络的青海公路网络基本形成。</w:t>
      </w:r>
      <w:r>
        <w:t>2017</w:t>
      </w:r>
      <w:r>
        <w:t>年全省公路总里程突破</w:t>
      </w:r>
      <w:r>
        <w:t>8</w:t>
      </w:r>
      <w:r>
        <w:t>万公里，高速公路达</w:t>
      </w:r>
      <w:r>
        <w:t>3900</w:t>
      </w:r>
      <w:r>
        <w:t>公里，实现了所有市州通高速公路，所有县级行政区通二级公路，</w:t>
      </w:r>
      <w:r>
        <w:t>98.6%</w:t>
      </w:r>
      <w:r>
        <w:t>的乡镇、</w:t>
      </w:r>
      <w:r>
        <w:t>97.1%</w:t>
      </w:r>
      <w:r>
        <w:t>的建制村畅通。</w:t>
      </w:r>
    </w:p>
    <w:p w:rsidR="00C523FF" w:rsidRDefault="00C523FF" w:rsidP="00C523FF">
      <w:pPr>
        <w:ind w:firstLineChars="200" w:firstLine="420"/>
      </w:pPr>
      <w:r>
        <w:t>2012</w:t>
      </w:r>
      <w:r>
        <w:t>年到</w:t>
      </w:r>
      <w:r>
        <w:t>2017</w:t>
      </w:r>
      <w:r>
        <w:t>年，青海省完成交通固定资产投资</w:t>
      </w:r>
      <w:r>
        <w:t>1638.75</w:t>
      </w:r>
      <w:r>
        <w:t>亿元，是前五年的</w:t>
      </w:r>
      <w:r>
        <w:t>3</w:t>
      </w:r>
      <w:r>
        <w:t>倍左右，交通固定资产投资成为拉动全省固定资产投资的重要</w:t>
      </w:r>
      <w:r>
        <w:t>“</w:t>
      </w:r>
      <w:r>
        <w:t>引擎</w:t>
      </w:r>
      <w:r>
        <w:t>”</w:t>
      </w:r>
      <w:r>
        <w:t>之一。</w:t>
      </w:r>
    </w:p>
    <w:p w:rsidR="00C523FF" w:rsidRDefault="00C523FF" w:rsidP="00C523FF">
      <w:pPr>
        <w:ind w:firstLineChars="200" w:firstLine="420"/>
      </w:pPr>
      <w:r>
        <w:rPr>
          <w:rFonts w:hint="eastAsia"/>
        </w:rPr>
        <w:t>修一条路可带动一方经济，铺就一张交通网可以拉动整个国民经济。经过</w:t>
      </w:r>
      <w:r>
        <w:t>40</w:t>
      </w:r>
      <w:r>
        <w:t>年的努力，</w:t>
      </w:r>
      <w:r>
        <w:t>“</w:t>
      </w:r>
      <w:r>
        <w:t>大美青海</w:t>
      </w:r>
      <w:r>
        <w:t>”</w:t>
      </w:r>
      <w:r>
        <w:t>山川秀丽的东部农业区，因公路网的畅通，兴起了公路沿线经济带。青海交通发展极大改善了青海发展环境，拉近了青海与全国乃至世界各地的距离，为青海经济社会发展注入了强劲活力。</w:t>
      </w:r>
    </w:p>
    <w:p w:rsidR="00C523FF" w:rsidRDefault="00C523FF" w:rsidP="00C523FF">
      <w:pPr>
        <w:ind w:firstLineChars="200" w:firstLine="420"/>
        <w:rPr>
          <w:rFonts w:hint="eastAsia"/>
        </w:rPr>
      </w:pPr>
      <w:r>
        <w:rPr>
          <w:rFonts w:hint="eastAsia"/>
        </w:rPr>
        <w:t>青海省交通运输厅综合规划处副处长王晓丽介绍，下一步，青海将在东部地区实施以</w:t>
      </w:r>
      <w:r>
        <w:t>109</w:t>
      </w:r>
      <w:r>
        <w:t>国道和</w:t>
      </w:r>
      <w:r>
        <w:t>227</w:t>
      </w:r>
      <w:r>
        <w:t>国道扩建为主约</w:t>
      </w:r>
      <w:r>
        <w:t>200</w:t>
      </w:r>
      <w:r>
        <w:t>公里改扩建工程。在西部地区建设以边度口至张掖高速公路为主近</w:t>
      </w:r>
      <w:r>
        <w:t>600</w:t>
      </w:r>
      <w:r>
        <w:t>公里的高速公路。在青南地区则是乡镇未通畅的工程继续一个延伸和改造。将对</w:t>
      </w:r>
      <w:r>
        <w:t>47</w:t>
      </w:r>
      <w:r>
        <w:t>个省级通道进一步提升等级。</w:t>
      </w:r>
    </w:p>
    <w:p w:rsidR="00C523FF" w:rsidRDefault="00C523FF" w:rsidP="00C523FF">
      <w:pPr>
        <w:ind w:firstLineChars="200" w:firstLine="420"/>
        <w:jc w:val="right"/>
        <w:rPr>
          <w:rFonts w:hint="eastAsia"/>
        </w:rPr>
      </w:pPr>
      <w:r w:rsidRPr="00CB35A9">
        <w:rPr>
          <w:rFonts w:hint="eastAsia"/>
        </w:rPr>
        <w:t>央广网</w:t>
      </w:r>
      <w:r>
        <w:rPr>
          <w:rFonts w:hint="eastAsia"/>
        </w:rPr>
        <w:t>2018-6-21</w:t>
      </w:r>
    </w:p>
    <w:p w:rsidR="00C523FF" w:rsidRDefault="00C523FF" w:rsidP="00EE2EA4">
      <w:pPr>
        <w:sectPr w:rsidR="00C523FF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F107D" w:rsidRDefault="001F107D"/>
    <w:sectPr w:rsidR="001F10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523FF"/>
    <w:rsid w:val="001F107D"/>
    <w:rsid w:val="00C52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523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523F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523F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1134</Characters>
  <Application>Microsoft Office Word</Application>
  <DocSecurity>0</DocSecurity>
  <Lines>9</Lines>
  <Paragraphs>2</Paragraphs>
  <ScaleCrop>false</ScaleCrop>
  <Company>Sky123.Org</Company>
  <LinksUpToDate>false</LinksUpToDate>
  <CharactersWithSpaces>1330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