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3716" w:rsidRDefault="00143716" w:rsidP="003625D7">
      <w:pPr>
        <w:pStyle w:val="1"/>
      </w:pPr>
      <w:r w:rsidRPr="003625D7">
        <w:rPr>
          <w:rFonts w:hint="eastAsia"/>
        </w:rPr>
        <w:t>四通八达通江达海——凉山交通运输事业</w:t>
      </w:r>
      <w:r w:rsidRPr="003625D7">
        <w:t>70年发展纪实</w:t>
      </w:r>
    </w:p>
    <w:p w:rsidR="00143716" w:rsidRDefault="00143716" w:rsidP="00143716">
      <w:pPr>
        <w:ind w:firstLineChars="200" w:firstLine="420"/>
      </w:pPr>
      <w:r>
        <w:rPr>
          <w:rFonts w:hint="eastAsia"/>
        </w:rPr>
        <w:t>“我经常来往于越西和西昌之间，以前一到冬天，开车翻越小相岭很危险，遇到下雪天就堵车道路不通，现在隧道通了，不仅安全了，而且也很通畅。”常年来回奔波于越西和西昌之间的生意人曲木阿木这样感慨。他感慨的就是绕开了冰雪路段</w:t>
      </w:r>
      <w:r>
        <w:t>15.15</w:t>
      </w:r>
      <w:r>
        <w:t>公里，避开全年冰雪天气</w:t>
      </w:r>
      <w:r>
        <w:t>180</w:t>
      </w:r>
      <w:r>
        <w:t>天、大雾天气</w:t>
      </w:r>
      <w:r>
        <w:t>240</w:t>
      </w:r>
      <w:r>
        <w:t>天的小相岭隧道的贯通。</w:t>
      </w:r>
    </w:p>
    <w:p w:rsidR="00143716" w:rsidRDefault="00143716" w:rsidP="00143716">
      <w:pPr>
        <w:ind w:firstLineChars="200" w:firstLine="420"/>
      </w:pPr>
      <w:r>
        <w:rPr>
          <w:rFonts w:hint="eastAsia"/>
        </w:rPr>
        <w:t>“这是从未有过的速度！”</w:t>
      </w:r>
      <w:r>
        <w:t>2022</w:t>
      </w:r>
      <w:r>
        <w:t>年</w:t>
      </w:r>
      <w:r>
        <w:t>1</w:t>
      </w:r>
      <w:r>
        <w:t>月</w:t>
      </w:r>
      <w:r>
        <w:t>10</w:t>
      </w:r>
      <w:r>
        <w:t>日，最高运行时速达</w:t>
      </w:r>
      <w:r>
        <w:t>160</w:t>
      </w:r>
      <w:r>
        <w:t>公里的凉山州首趟</w:t>
      </w:r>
      <w:r>
        <w:t>“</w:t>
      </w:r>
      <w:r>
        <w:t>复兴号</w:t>
      </w:r>
      <w:r>
        <w:t>”</w:t>
      </w:r>
      <w:r>
        <w:t>动车组从西昌开出，来自喜德瓦尔学校的陈老师带着</w:t>
      </w:r>
      <w:r>
        <w:t>5</w:t>
      </w:r>
      <w:r>
        <w:t>名特意穿上彝族盛装的学生来体验</w:t>
      </w:r>
      <w:r>
        <w:t>“</w:t>
      </w:r>
      <w:r>
        <w:t>复兴号</w:t>
      </w:r>
      <w:r>
        <w:t>”</w:t>
      </w:r>
      <w:r>
        <w:t>风驰电掣的速度，激动地说道。</w:t>
      </w:r>
    </w:p>
    <w:p w:rsidR="00143716" w:rsidRDefault="00143716" w:rsidP="00143716">
      <w:pPr>
        <w:ind w:firstLineChars="200" w:firstLine="420"/>
      </w:pPr>
      <w:r>
        <w:rPr>
          <w:rFonts w:hint="eastAsia"/>
        </w:rPr>
        <w:t>两个细节，反映出来的是凉山交通运输事业历经</w:t>
      </w:r>
      <w:r>
        <w:t>70</w:t>
      </w:r>
      <w:r>
        <w:t>年取得的翻天覆地变化，是用</w:t>
      </w:r>
      <w:r>
        <w:t>70</w:t>
      </w:r>
      <w:r>
        <w:t>年光阴书写深山绝壁通天路、历尽艰险架飞虹的豪迈，是广大群众从</w:t>
      </w:r>
      <w:r>
        <w:t>“</w:t>
      </w:r>
      <w:r>
        <w:t>出行靠走、过河靠溜</w:t>
      </w:r>
      <w:r>
        <w:t>”</w:t>
      </w:r>
      <w:r>
        <w:t>到</w:t>
      </w:r>
      <w:r>
        <w:t>“</w:t>
      </w:r>
      <w:r>
        <w:t>出门坐车、硬化路到村、通江达海、四通八达</w:t>
      </w:r>
      <w:r>
        <w:t>”</w:t>
      </w:r>
      <w:r>
        <w:t>的喜悦。</w:t>
      </w:r>
    </w:p>
    <w:p w:rsidR="00143716" w:rsidRDefault="00143716" w:rsidP="00143716">
      <w:pPr>
        <w:ind w:firstLineChars="200" w:firstLine="420"/>
      </w:pPr>
      <w:r>
        <w:rPr>
          <w:rFonts w:hint="eastAsia"/>
        </w:rPr>
        <w:t>曾经：落后的交通造成了闭塞的凉山</w:t>
      </w:r>
    </w:p>
    <w:p w:rsidR="00143716" w:rsidRDefault="00143716" w:rsidP="00143716">
      <w:pPr>
        <w:ind w:firstLineChars="200" w:firstLine="420"/>
      </w:pPr>
      <w:r>
        <w:rPr>
          <w:rFonts w:hint="eastAsia"/>
        </w:rPr>
        <w:t>“对面能听声，相见需数日”曾是旧时凉山交通的真实写照，被人们形象的总结为“出门靠走路、过河靠溜索”。直到</w:t>
      </w:r>
      <w:r>
        <w:t>1941</w:t>
      </w:r>
      <w:r>
        <w:t>年，为打通抗战川滇缅国际公路，突击修通了乐山</w:t>
      </w:r>
      <w:r>
        <w:t>——</w:t>
      </w:r>
      <w:r>
        <w:t>西昌</w:t>
      </w:r>
      <w:r>
        <w:t>——</w:t>
      </w:r>
      <w:r>
        <w:t>祥云公路，史称川滇西路，才有了凉山州第一条真正意义上的公路。随着抗日战争的结束，川滇西路的战略地位不复存在，道路日渐荒废。</w:t>
      </w:r>
    </w:p>
    <w:p w:rsidR="00143716" w:rsidRDefault="00143716" w:rsidP="00143716">
      <w:pPr>
        <w:ind w:firstLineChars="200" w:firstLine="420"/>
      </w:pPr>
      <w:r>
        <w:t>1950</w:t>
      </w:r>
      <w:r>
        <w:t>年，西昌解放时，凉山仅有小庙机场以及西昌城区到小庙机场用于接送国民党达官贵人和接转空运物资的约</w:t>
      </w:r>
      <w:r>
        <w:t>7</w:t>
      </w:r>
      <w:r>
        <w:t>公里公路勉强维持通车，在</w:t>
      </w:r>
      <w:r>
        <w:t>6</w:t>
      </w:r>
      <w:r>
        <w:t>万多平方公里的广袤大地上，广大老百姓过着人背马驮的最原始生活，心目中几乎没有</w:t>
      </w:r>
      <w:r>
        <w:t>“</w:t>
      </w:r>
      <w:r>
        <w:t>公路</w:t>
      </w:r>
      <w:r>
        <w:t>”</w:t>
      </w:r>
      <w:r>
        <w:t>的概念。</w:t>
      </w:r>
    </w:p>
    <w:p w:rsidR="00143716" w:rsidRDefault="00143716" w:rsidP="00143716">
      <w:pPr>
        <w:ind w:firstLineChars="200" w:firstLine="420"/>
      </w:pPr>
      <w:r>
        <w:t>2012</w:t>
      </w:r>
      <w:r>
        <w:t>年，凉山西昌至雅安高速公路开通，凉山有了真正意义上的出州高速公路。但即便如此，作为有</w:t>
      </w:r>
      <w:r>
        <w:t>6</w:t>
      </w:r>
      <w:r>
        <w:t>万余平方公里的凉山，仍然只有不足</w:t>
      </w:r>
      <w:r>
        <w:t>2200</w:t>
      </w:r>
      <w:r>
        <w:t>公里的普通国省干线公路，占比不足公路总里程的</w:t>
      </w:r>
      <w:r>
        <w:t>10%</w:t>
      </w:r>
      <w:r>
        <w:t>；全州</w:t>
      </w:r>
      <w:r>
        <w:t>612</w:t>
      </w:r>
      <w:r>
        <w:t>个乡镇和</w:t>
      </w:r>
      <w:r>
        <w:t>3747</w:t>
      </w:r>
      <w:r>
        <w:t>个建制村中，仅实现</w:t>
      </w:r>
      <w:r>
        <w:t>395</w:t>
      </w:r>
      <w:r>
        <w:t>个乡镇和</w:t>
      </w:r>
      <w:r>
        <w:t>850</w:t>
      </w:r>
      <w:r>
        <w:t>个村实现公路通畅，通畅率仅为</w:t>
      </w:r>
      <w:r>
        <w:t>64.5%</w:t>
      </w:r>
      <w:r>
        <w:t>和</w:t>
      </w:r>
      <w:r>
        <w:t>22.7%</w:t>
      </w:r>
      <w:r>
        <w:t>，其中就有</w:t>
      </w:r>
      <w:r>
        <w:t>248</w:t>
      </w:r>
      <w:r>
        <w:t>个建制村没有通公路，全州农村通客车率更低。道路不畅，商贸不旺，大凉山地区道路不畅，乌洋芋等优质农特产品只能用来喂养牲口，优美的自然资源、自然风光</w:t>
      </w:r>
      <w:r>
        <w:t>“</w:t>
      </w:r>
      <w:r>
        <w:t>待字闺中</w:t>
      </w:r>
      <w:r>
        <w:t>”</w:t>
      </w:r>
      <w:r>
        <w:t>，落后的交通运输条件仍然是制约凉山发</w:t>
      </w:r>
      <w:r>
        <w:rPr>
          <w:rFonts w:hint="eastAsia"/>
        </w:rPr>
        <w:t>展的最主要原因，修路成了凉山人最热切的企盼。</w:t>
      </w:r>
    </w:p>
    <w:p w:rsidR="00143716" w:rsidRDefault="00143716" w:rsidP="00143716">
      <w:pPr>
        <w:ind w:firstLineChars="200" w:firstLine="420"/>
      </w:pPr>
      <w:r>
        <w:rPr>
          <w:rFonts w:hint="eastAsia"/>
        </w:rPr>
        <w:t>奋斗：以攻坚克难的决心推进交通基础设施的建设</w:t>
      </w:r>
    </w:p>
    <w:p w:rsidR="00143716" w:rsidRDefault="00143716" w:rsidP="00143716">
      <w:pPr>
        <w:ind w:firstLineChars="200" w:firstLine="420"/>
      </w:pPr>
      <w:r>
        <w:rPr>
          <w:rFonts w:hint="eastAsia"/>
        </w:rPr>
        <w:t>建州以来，凉山州持续加大交通基础设施建设力度，特别是党的十八大以来，凉山在中央和省的关心支持下，始终把交通建设作为经济社会发展的标志性、支撑性工程，深入实施“交通先行”战略，积极争取实施“三轮”凉推方案，经过多年的不懈努力，一大批交通基础设施项目建成并投入使用，有力促进了全州经济社会发展。</w:t>
      </w:r>
    </w:p>
    <w:p w:rsidR="00143716" w:rsidRDefault="00143716" w:rsidP="00143716">
      <w:pPr>
        <w:ind w:firstLineChars="200" w:firstLine="420"/>
      </w:pPr>
      <w:r>
        <w:rPr>
          <w:rFonts w:hint="eastAsia"/>
        </w:rPr>
        <w:t>凉山将农村公路建设作为脱贫攻坚的基础性工程，作为实实在在的政治工程、惠民工程和德政工程，创新举措，创新方法，创新手段，强力推进，切实抓好通乡油路、通村硬化路、县乡道改善、村道完善、溜索改桥、渡改桥等工程建设，努力实现所有乡镇通油路，所有建制村通硬化路，向坚决结束“出门靠走”的历史冲刺。</w:t>
      </w:r>
    </w:p>
    <w:p w:rsidR="00143716" w:rsidRDefault="00143716" w:rsidP="00143716">
      <w:pPr>
        <w:ind w:firstLineChars="200" w:firstLine="420"/>
      </w:pPr>
      <w:r>
        <w:t>2019</w:t>
      </w:r>
      <w:r>
        <w:t>年</w:t>
      </w:r>
      <w:r>
        <w:t>12</w:t>
      </w:r>
      <w:r>
        <w:t>月</w:t>
      </w:r>
      <w:r>
        <w:t>31</w:t>
      </w:r>
      <w:r>
        <w:t>日，随着全国最后一个具备通硬化路条件的建制村</w:t>
      </w:r>
      <w:r>
        <w:t>——</w:t>
      </w:r>
      <w:r>
        <w:t>布拖县阿布洛哈村对外通道的打通，标志着凉山州如期实现了所有乡镇和所有建制村通硬化路的目标。</w:t>
      </w:r>
    </w:p>
    <w:p w:rsidR="00143716" w:rsidRDefault="00143716" w:rsidP="00143716">
      <w:pPr>
        <w:ind w:firstLineChars="200" w:firstLine="420"/>
      </w:pPr>
      <w:r>
        <w:rPr>
          <w:rFonts w:hint="eastAsia"/>
        </w:rPr>
        <w:t>截止</w:t>
      </w:r>
      <w:r>
        <w:t>2021</w:t>
      </w:r>
      <w:r>
        <w:t>年底，凉山州农村公路总里程达</w:t>
      </w:r>
      <w:r>
        <w:t>2.45</w:t>
      </w:r>
      <w:r>
        <w:t>万公里。一条条蜿蜒的山路，将天堑变成了通途，打通了彝家村寨与外面的联系，群众出行更加方便快捷，物资运输更加通畅快速。</w:t>
      </w:r>
    </w:p>
    <w:p w:rsidR="00143716" w:rsidRDefault="00143716" w:rsidP="00143716">
      <w:pPr>
        <w:ind w:firstLineChars="200" w:firstLine="420"/>
      </w:pPr>
      <w:r>
        <w:rPr>
          <w:rFonts w:hint="eastAsia"/>
        </w:rPr>
        <w:t>加快推进干线公路建设，</w:t>
      </w:r>
      <w:r>
        <w:t>1952</w:t>
      </w:r>
      <w:r>
        <w:t>年底恢复了冕宁、西昌、会理、德昌的公路运输，</w:t>
      </w:r>
      <w:r>
        <w:t>1953</w:t>
      </w:r>
      <w:r>
        <w:t>年开通了成都至会理的长途客运班车，</w:t>
      </w:r>
      <w:r>
        <w:t>1956</w:t>
      </w:r>
      <w:r>
        <w:t>年第一条横贯大凉山的公路</w:t>
      </w:r>
      <w:r>
        <w:t>——</w:t>
      </w:r>
      <w:r>
        <w:t>宜宾至西昌公路宣告建成。</w:t>
      </w:r>
      <w:r>
        <w:t>1961</w:t>
      </w:r>
      <w:r>
        <w:t>年凉山州实现县县通公路。</w:t>
      </w:r>
      <w:r>
        <w:t>2001</w:t>
      </w:r>
      <w:r>
        <w:t>年，州委审定通过《凉山州通县油路工程大会战实施方案》，同年</w:t>
      </w:r>
      <w:r>
        <w:t>8</w:t>
      </w:r>
      <w:r>
        <w:t>月全州通县油路建设正式拉开帷幕，经过近</w:t>
      </w:r>
      <w:r>
        <w:t>3</w:t>
      </w:r>
      <w:r>
        <w:t>年的艰苦努力，于</w:t>
      </w:r>
      <w:r>
        <w:t>2004</w:t>
      </w:r>
      <w:r>
        <w:t>年</w:t>
      </w:r>
      <w:r>
        <w:t>6</w:t>
      </w:r>
      <w:r>
        <w:t>月圆满完成</w:t>
      </w:r>
      <w:r>
        <w:t>1413</w:t>
      </w:r>
      <w:r>
        <w:t>公里的通县油路建设任务。</w:t>
      </w:r>
    </w:p>
    <w:p w:rsidR="00143716" w:rsidRDefault="00143716" w:rsidP="00143716">
      <w:pPr>
        <w:ind w:firstLineChars="200" w:firstLine="420"/>
      </w:pPr>
      <w:r>
        <w:rPr>
          <w:rFonts w:hint="eastAsia"/>
        </w:rPr>
        <w:t>党的十八大后，国家进一步加大对凉山交通建设支持力度，分别于</w:t>
      </w:r>
      <w:r>
        <w:t>2013</w:t>
      </w:r>
      <w:r>
        <w:t>年、</w:t>
      </w:r>
      <w:r>
        <w:t>2016</w:t>
      </w:r>
      <w:r>
        <w:t>年和</w:t>
      </w:r>
      <w:r>
        <w:t>2018</w:t>
      </w:r>
      <w:r>
        <w:t>年启动</w:t>
      </w:r>
      <w:r>
        <w:t>“</w:t>
      </w:r>
      <w:r>
        <w:t>三轮</w:t>
      </w:r>
      <w:r>
        <w:t>”</w:t>
      </w:r>
      <w:r>
        <w:t>凉推建设方案。全州国道由</w:t>
      </w:r>
      <w:r>
        <w:t>1</w:t>
      </w:r>
      <w:r>
        <w:t>条调整为</w:t>
      </w:r>
      <w:r>
        <w:t>8</w:t>
      </w:r>
      <w:r>
        <w:t>条、实现县（市）全覆盖，省道由</w:t>
      </w:r>
      <w:r>
        <w:t>8</w:t>
      </w:r>
      <w:r>
        <w:t>条调整为</w:t>
      </w:r>
      <w:r>
        <w:t>14</w:t>
      </w:r>
      <w:r>
        <w:t>条，全面实现州府西昌到各县城三级及以上高等级公路连接。到</w:t>
      </w:r>
      <w:r>
        <w:t>2021</w:t>
      </w:r>
      <w:r>
        <w:t>年底，全州普通国省干线公路里程达到</w:t>
      </w:r>
      <w:r>
        <w:t>4300</w:t>
      </w:r>
      <w:r>
        <w:t>余公里，从西昌坐车到偏远县城</w:t>
      </w:r>
      <w:r>
        <w:t>“</w:t>
      </w:r>
      <w:r>
        <w:t>两头黑</w:t>
      </w:r>
      <w:r>
        <w:t>”</w:t>
      </w:r>
      <w:r>
        <w:t>的情况已一去不复返。</w:t>
      </w:r>
    </w:p>
    <w:p w:rsidR="00143716" w:rsidRDefault="00143716" w:rsidP="00143716">
      <w:pPr>
        <w:ind w:firstLineChars="200" w:firstLine="420"/>
      </w:pPr>
      <w:r>
        <w:rPr>
          <w:rFonts w:hint="eastAsia"/>
        </w:rPr>
        <w:t>建州以来，凉山高速公路经历了从无到有，从零基础迈向大发展的历史跨越。</w:t>
      </w:r>
      <w:r>
        <w:t>2012</w:t>
      </w:r>
      <w:r>
        <w:t>年随着雅西高速公路全线建成通车，凉山终于迎来了出州的第一条大通道。</w:t>
      </w:r>
    </w:p>
    <w:p w:rsidR="00143716" w:rsidRDefault="00143716" w:rsidP="00143716">
      <w:pPr>
        <w:ind w:firstLineChars="200" w:firstLine="420"/>
      </w:pPr>
      <w:r>
        <w:rPr>
          <w:rFonts w:hint="eastAsia"/>
        </w:rPr>
        <w:t>党的十八大以来，凉山更是将高速公路建设作为彻底改变交通落后状况的关键和有效巩固凉山脱贫攻坚成果的重要条件，紧紧围绕全州</w:t>
      </w:r>
      <w:r>
        <w:t>17</w:t>
      </w:r>
      <w:r>
        <w:t>县市县县通高速公路目标，规划启动了</w:t>
      </w:r>
      <w:r>
        <w:t>15</w:t>
      </w:r>
      <w:r>
        <w:t>条高速公路项目，其中，</w:t>
      </w:r>
      <w:r>
        <w:t>G5</w:t>
      </w:r>
      <w:r>
        <w:t>京昆高速泸黄段改造项目已建成通车，宜攀、乐西、德会、西昭、峨汉高速甘洛段</w:t>
      </w:r>
      <w:r>
        <w:t>5</w:t>
      </w:r>
      <w:r>
        <w:t>条高速公路正加快建设，西香、西宁、禄会高速已完成招商工作，正在加紧推进开工前相关准备工作，金口河至西昌、昭觉至普格等</w:t>
      </w:r>
      <w:r>
        <w:t>2</w:t>
      </w:r>
      <w:r>
        <w:t>个项目正在推进招商工作，攀枝花至盐源、会东至云南会泽、甘孜九龙至盐源、雅安石棉至甘洛等项目正在加快前期工作。</w:t>
      </w:r>
    </w:p>
    <w:p w:rsidR="00143716" w:rsidRDefault="00143716" w:rsidP="00143716">
      <w:pPr>
        <w:ind w:firstLineChars="200" w:firstLine="420"/>
      </w:pPr>
      <w:r>
        <w:rPr>
          <w:rFonts w:hint="eastAsia"/>
        </w:rPr>
        <w:t>在不久的将来，凉山将初步形成北向直接连接成都主枢纽、西南方向经云贵通达北部湾及粤港澳大湾区、东向经长江黄金水道直达长三角的区域性综合交通枢纽。</w:t>
      </w:r>
    </w:p>
    <w:p w:rsidR="00143716" w:rsidRDefault="00143716" w:rsidP="00143716">
      <w:pPr>
        <w:ind w:firstLineChars="200" w:firstLine="420"/>
      </w:pPr>
      <w:r>
        <w:rPr>
          <w:rFonts w:hint="eastAsia"/>
        </w:rPr>
        <w:t>成效：四通八达通江达海的目标正在实现</w:t>
      </w:r>
    </w:p>
    <w:p w:rsidR="00143716" w:rsidRDefault="00143716" w:rsidP="00143716">
      <w:pPr>
        <w:ind w:firstLineChars="200" w:firstLine="420"/>
      </w:pPr>
      <w:r>
        <w:rPr>
          <w:rFonts w:hint="eastAsia"/>
        </w:rPr>
        <w:t>经过</w:t>
      </w:r>
      <w:r>
        <w:t>70</w:t>
      </w:r>
      <w:r>
        <w:t>年的艰苦奋斗，凉山交通运输事业实现了真正的大跨越大发展，全州公路总里程达到了</w:t>
      </w:r>
      <w:r>
        <w:t>2.9</w:t>
      </w:r>
      <w:r>
        <w:t>万公里，位列全省</w:t>
      </w:r>
      <w:r>
        <w:t>21</w:t>
      </w:r>
      <w:r>
        <w:t>个市州前列。</w:t>
      </w:r>
    </w:p>
    <w:p w:rsidR="00143716" w:rsidRDefault="00143716" w:rsidP="00143716">
      <w:pPr>
        <w:ind w:firstLineChars="200" w:firstLine="420"/>
      </w:pPr>
      <w:r>
        <w:rPr>
          <w:rFonts w:hint="eastAsia"/>
        </w:rPr>
        <w:t>今年一月，西昌至昆明的</w:t>
      </w:r>
      <w:r>
        <w:t>D843</w:t>
      </w:r>
      <w:r>
        <w:t>次</w:t>
      </w:r>
      <w:r>
        <w:t>“</w:t>
      </w:r>
      <w:r>
        <w:t>复兴号</w:t>
      </w:r>
      <w:r>
        <w:t>”</w:t>
      </w:r>
      <w:r>
        <w:t>动车发出，全程仅需</w:t>
      </w:r>
      <w:r>
        <w:t>4</w:t>
      </w:r>
      <w:r>
        <w:t>小时</w:t>
      </w:r>
      <w:r>
        <w:t>21</w:t>
      </w:r>
      <w:r>
        <w:t>分钟，宣告凉山州正式迈入动车时代。目前，设计速度</w:t>
      </w:r>
      <w:r>
        <w:t>160</w:t>
      </w:r>
      <w:r>
        <w:t>公里</w:t>
      </w:r>
      <w:r>
        <w:t>/</w:t>
      </w:r>
      <w:r>
        <w:t>小时的成昆铁路扩能工程云南段已建成通车，成都至峨眉段、米易至攀枝花段已开通运营，冕宁至米易段也已开通，仅剩峨眉至冕宁段正在加紧建设，待整条成昆复线完全打通后，从成都可坐高铁直达西昌，让凉山进一步缩短与成都、重庆以及云南省、东南亚、南亚之间的距离。</w:t>
      </w:r>
    </w:p>
    <w:p w:rsidR="00143716" w:rsidRDefault="00143716" w:rsidP="00143716">
      <w:pPr>
        <w:ind w:firstLineChars="200" w:firstLine="420"/>
        <w:rPr>
          <w:rFonts w:ascii="MS Mincho" w:hAnsi="MS Mincho" w:cs="MS Mincho"/>
        </w:rPr>
      </w:pPr>
      <w:r>
        <w:rPr>
          <w:rFonts w:hint="eastAsia"/>
        </w:rPr>
        <w:t>凉山州进一步加大西昌青山机场升级、会东支线机场等重大交通项目建设力度，目前，西昌青山机场已开通北京、上海、广州、深圳、成都、重庆、昆明、武汉、南京等</w:t>
      </w:r>
      <w:r>
        <w:t>30</w:t>
      </w:r>
      <w:r>
        <w:t>多个城市的航班，全州</w:t>
      </w:r>
      <w:r>
        <w:t>“</w:t>
      </w:r>
      <w:r>
        <w:t>公路、铁路、水运、航空</w:t>
      </w:r>
      <w:r>
        <w:t>”</w:t>
      </w:r>
      <w:r>
        <w:t>一体化交通运输网络基本形成，日趋完善的交通网络，外接经济社会发达地，内连彝家村寨千万家，为凉山带来勃勃生机，让凉山充满无限希望。</w:t>
      </w:r>
      <w:r>
        <w:rPr>
          <w:rFonts w:ascii="MS Mincho" w:eastAsia="MS Mincho" w:hAnsi="MS Mincho" w:cs="MS Mincho" w:hint="eastAsia"/>
        </w:rPr>
        <w:t>​​​​</w:t>
      </w:r>
    </w:p>
    <w:p w:rsidR="00143716" w:rsidRDefault="00143716" w:rsidP="003625D7">
      <w:pPr>
        <w:ind w:firstLine="420"/>
        <w:jc w:val="right"/>
      </w:pPr>
      <w:r w:rsidRPr="003625D7">
        <w:rPr>
          <w:rFonts w:hint="eastAsia"/>
        </w:rPr>
        <w:t>凉山日报</w:t>
      </w:r>
      <w:r>
        <w:rPr>
          <w:rFonts w:hint="eastAsia"/>
        </w:rPr>
        <w:t>2022-5-10</w:t>
      </w:r>
    </w:p>
    <w:p w:rsidR="00143716" w:rsidRDefault="00143716" w:rsidP="00D40DBA">
      <w:pPr>
        <w:sectPr w:rsidR="00143716" w:rsidSect="00D40DBA">
          <w:type w:val="continuous"/>
          <w:pgSz w:w="11906" w:h="16838"/>
          <w:pgMar w:top="1644" w:right="1236" w:bottom="1418" w:left="1814" w:header="851" w:footer="907" w:gutter="0"/>
          <w:pgNumType w:start="1"/>
          <w:cols w:space="720"/>
          <w:docGrid w:type="lines" w:linePitch="341" w:charSpace="2373"/>
        </w:sectPr>
      </w:pPr>
    </w:p>
    <w:p w:rsidR="00AC0CA2" w:rsidRDefault="00AC0CA2"/>
    <w:sectPr w:rsidR="00AC0C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3716"/>
    <w:rsid w:val="00143716"/>
    <w:rsid w:val="00AC0C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437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4371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391</Words>
  <Characters>2233</Characters>
  <Application>Microsoft Office Word</Application>
  <DocSecurity>0</DocSecurity>
  <Lines>18</Lines>
  <Paragraphs>5</Paragraphs>
  <ScaleCrop>false</ScaleCrop>
  <Company>Sky123.Org</Company>
  <LinksUpToDate>false</LinksUpToDate>
  <CharactersWithSpaces>2619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2022-08-01T08:28:00Z</dcterms:created>
</cp:coreProperties>
</file>