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79C2" w:rsidRDefault="006179C2" w:rsidP="00A55FC3">
      <w:pPr>
        <w:pStyle w:val="1"/>
        <w:rPr>
          <w:rFonts w:hint="eastAsia"/>
        </w:rPr>
      </w:pPr>
      <w:r>
        <w:rPr>
          <w:rFonts w:hint="eastAsia"/>
        </w:rPr>
        <w:t>内江</w:t>
      </w:r>
      <w:r w:rsidRPr="00A55FC3">
        <w:rPr>
          <w:rFonts w:hint="eastAsia"/>
        </w:rPr>
        <w:t>交通建设扶贫：打通</w:t>
      </w:r>
      <w:r w:rsidRPr="00A55FC3">
        <w:t>88个贫困村</w:t>
      </w:r>
      <w:r w:rsidRPr="00A55FC3">
        <w:t>“</w:t>
      </w:r>
      <w:r w:rsidRPr="00A55FC3">
        <w:t>致富命脉</w:t>
      </w:r>
      <w:r w:rsidRPr="00A55FC3">
        <w:t>”</w:t>
      </w:r>
    </w:p>
    <w:p w:rsidR="006179C2" w:rsidRDefault="006179C2" w:rsidP="006179C2">
      <w:pPr>
        <w:ind w:firstLineChars="200" w:firstLine="420"/>
      </w:pPr>
      <w:r>
        <w:rPr>
          <w:rFonts w:hint="eastAsia"/>
        </w:rPr>
        <w:t>脱贫攻坚是“头等大事”。为把中央、省委省政府和市委市政府坚决打好精准脱贫攻坚战的要求落到实处，确保实现全市</w:t>
      </w:r>
      <w:r>
        <w:t>88</w:t>
      </w:r>
      <w:r>
        <w:t>个贫困村退出、</w:t>
      </w:r>
      <w:r>
        <w:t>25349</w:t>
      </w:r>
      <w:r>
        <w:t>名贫困人口脱贫的年度目标任务，今年初，我市编制印发了《</w:t>
      </w:r>
      <w:r>
        <w:t>22</w:t>
      </w:r>
      <w:r>
        <w:t>个扶贫专项</w:t>
      </w:r>
      <w:r>
        <w:t>2018</w:t>
      </w:r>
      <w:r>
        <w:t>年实施方案》。</w:t>
      </w:r>
    </w:p>
    <w:p w:rsidR="006179C2" w:rsidRDefault="006179C2" w:rsidP="006179C2">
      <w:pPr>
        <w:ind w:firstLineChars="200" w:firstLine="420"/>
      </w:pPr>
      <w:r>
        <w:rPr>
          <w:rFonts w:hint="eastAsia"/>
        </w:rPr>
        <w:t>目前，全市各级各有关部门正按照方案要求，发扬“用心、认真、尽责，敢挺、苦干、实拼”的精神，推动方案落地见效。本报从今日起开设专栏，聚焦方案推进情况，展现脱贫攻坚阶段性成果，营造合力打赢脱贫攻坚战的良好舆论氛围。敬请关注。</w:t>
      </w:r>
    </w:p>
    <w:p w:rsidR="006179C2" w:rsidRDefault="006179C2" w:rsidP="006179C2">
      <w:pPr>
        <w:ind w:firstLineChars="200" w:firstLine="420"/>
      </w:pPr>
      <w:r>
        <w:rPr>
          <w:rFonts w:hint="eastAsia"/>
        </w:rPr>
        <w:t>交通出行与人民生活质量紧密相连，历来备受市民关注。近日，记者走访了解到，作为内江市</w:t>
      </w:r>
      <w:r>
        <w:t>22</w:t>
      </w:r>
      <w:r>
        <w:t>个扶贫专项之一，</w:t>
      </w:r>
      <w:r>
        <w:t>2018</w:t>
      </w:r>
      <w:r>
        <w:t>年交通建设扶贫专项正在快速推进中。截至目前，全市新改建农村公路共计</w:t>
      </w:r>
      <w:r>
        <w:t>108.2</w:t>
      </w:r>
      <w:r>
        <w:t>公里，已完成目标任务的</w:t>
      </w:r>
      <w:r>
        <w:t>74%</w:t>
      </w:r>
      <w:r>
        <w:t>。</w:t>
      </w:r>
    </w:p>
    <w:p w:rsidR="006179C2" w:rsidRDefault="006179C2" w:rsidP="006179C2">
      <w:pPr>
        <w:ind w:firstLineChars="200" w:firstLine="420"/>
      </w:pPr>
      <w:r>
        <w:rPr>
          <w:rFonts w:hint="eastAsia"/>
        </w:rPr>
        <w:t>今年，我市将实现</w:t>
      </w:r>
      <w:r>
        <w:t>88</w:t>
      </w:r>
      <w:r>
        <w:t>个计划退出贫困村通村硬化路全覆盖，县乡道通行能力进一步提高，为</w:t>
      </w:r>
      <w:r>
        <w:t>25349</w:t>
      </w:r>
      <w:r>
        <w:t>人带去交通便利。</w:t>
      </w:r>
    </w:p>
    <w:p w:rsidR="006179C2" w:rsidRDefault="006179C2" w:rsidP="006179C2">
      <w:pPr>
        <w:ind w:firstLineChars="200" w:firstLine="420"/>
      </w:pPr>
      <w:r>
        <w:rPr>
          <w:rFonts w:hint="eastAsia"/>
        </w:rPr>
        <w:t>■现场扫描：</w:t>
      </w:r>
    </w:p>
    <w:p w:rsidR="006179C2" w:rsidRDefault="006179C2" w:rsidP="006179C2">
      <w:pPr>
        <w:ind w:firstLineChars="200" w:firstLine="420"/>
      </w:pPr>
      <w:r>
        <w:rPr>
          <w:rFonts w:hint="eastAsia"/>
        </w:rPr>
        <w:t>农村公路改善提升明显</w:t>
      </w:r>
    </w:p>
    <w:p w:rsidR="006179C2" w:rsidRDefault="006179C2" w:rsidP="006179C2">
      <w:pPr>
        <w:ind w:firstLineChars="200" w:firstLine="420"/>
      </w:pPr>
      <w:r>
        <w:rPr>
          <w:rFonts w:hint="eastAsia"/>
        </w:rPr>
        <w:t>“以前交通不便，一旦下雨，连使用‘鸡公车’运输都不行，更别说其他交通工具了，卖猪都只能靠人抬，从我家到大马路有</w:t>
      </w:r>
      <w:r>
        <w:t>2</w:t>
      </w:r>
      <w:r>
        <w:t>公里多，种植养殖的运输成本都很高。今年终于开始修路了，大家高兴得不得了。</w:t>
      </w:r>
      <w:r>
        <w:t>”</w:t>
      </w:r>
      <w:r>
        <w:t>在东兴区平坦镇晒鱼村</w:t>
      </w:r>
      <w:r>
        <w:t>6</w:t>
      </w:r>
      <w:r>
        <w:t>组，</w:t>
      </w:r>
      <w:r>
        <w:t>51</w:t>
      </w:r>
      <w:r>
        <w:t>岁的脱贫户王学良站在路边，看着已经完成的路基，期待着不久后将建成的水泥路。</w:t>
      </w:r>
    </w:p>
    <w:p w:rsidR="006179C2" w:rsidRDefault="006179C2" w:rsidP="006179C2">
      <w:pPr>
        <w:ind w:firstLineChars="200" w:firstLine="420"/>
      </w:pPr>
      <w:r>
        <w:rPr>
          <w:rFonts w:hint="eastAsia"/>
        </w:rPr>
        <w:t>晒鱼村是东兴区典型的丘陵地区“插花式”贫困村，全村辖</w:t>
      </w:r>
      <w:r>
        <w:t>9</w:t>
      </w:r>
      <w:r>
        <w:t>个村民小组，共计</w:t>
      </w:r>
      <w:r>
        <w:t>462</w:t>
      </w:r>
      <w:r>
        <w:t>户</w:t>
      </w:r>
      <w:r>
        <w:t>1731</w:t>
      </w:r>
      <w:r>
        <w:t>人，其中建档立卡贫困户</w:t>
      </w:r>
      <w:r>
        <w:t>79</w:t>
      </w:r>
      <w:r>
        <w:t>户</w:t>
      </w:r>
      <w:r>
        <w:t>254</w:t>
      </w:r>
      <w:r>
        <w:t>人。村里有一条</w:t>
      </w:r>
      <w:r>
        <w:t>2010</w:t>
      </w:r>
      <w:r>
        <w:t>年竣工的通村公路。因全村经济发展落后，村民增收难，虽有继续修路的愿望，却苦于无钱集资，</w:t>
      </w:r>
      <w:r>
        <w:t>2015</w:t>
      </w:r>
      <w:r>
        <w:t>年以前，晒鱼村没有一条通组水泥公路，不仅村民出行、孩子上学不方便，村里的经济发展也受到制约。</w:t>
      </w:r>
    </w:p>
    <w:p w:rsidR="006179C2" w:rsidRDefault="006179C2" w:rsidP="006179C2">
      <w:pPr>
        <w:ind w:firstLineChars="200" w:firstLine="420"/>
      </w:pPr>
      <w:r>
        <w:rPr>
          <w:rFonts w:hint="eastAsia"/>
        </w:rPr>
        <w:t>近年来，在各级党委政府和帮扶部门的支持下，村内公路设施开始逐渐完善。“现在，惠及我们</w:t>
      </w:r>
      <w:r>
        <w:t>4</w:t>
      </w:r>
      <w:r>
        <w:t>、</w:t>
      </w:r>
      <w:r>
        <w:t>5</w:t>
      </w:r>
      <w:r>
        <w:t>、</w:t>
      </w:r>
      <w:r>
        <w:t>6</w:t>
      </w:r>
      <w:r>
        <w:t>、</w:t>
      </w:r>
      <w:r>
        <w:t>9</w:t>
      </w:r>
      <w:r>
        <w:t>组共</w:t>
      </w:r>
      <w:r>
        <w:t>800</w:t>
      </w:r>
      <w:r>
        <w:t>余人的通材（注：路名）水泥路改建工程已经开工，这条路将连接起周边的白家村和寨花村，打通村内闭塞的交通。</w:t>
      </w:r>
      <w:r>
        <w:t>”</w:t>
      </w:r>
      <w:r>
        <w:t>村支书王文昌告诉记者，通材路自今年</w:t>
      </w:r>
      <w:r>
        <w:t>1</w:t>
      </w:r>
      <w:r>
        <w:t>月动工以来，村民们十分支持，尤其王学良颇为突出。</w:t>
      </w:r>
      <w:r>
        <w:t>“</w:t>
      </w:r>
      <w:r>
        <w:t>他</w:t>
      </w:r>
      <w:r>
        <w:t>2014</w:t>
      </w:r>
      <w:r>
        <w:t>年脱贫后，就主动争取成为了我们村的网格员，修路过程中，他每天都会在施工现场守上几个小时，以便遇上问题可及时解决。</w:t>
      </w:r>
      <w:r>
        <w:t>”</w:t>
      </w:r>
    </w:p>
    <w:p w:rsidR="006179C2" w:rsidRDefault="006179C2" w:rsidP="006179C2">
      <w:pPr>
        <w:ind w:firstLineChars="200" w:firstLine="420"/>
      </w:pPr>
      <w:r>
        <w:rPr>
          <w:rFonts w:hint="eastAsia"/>
        </w:rPr>
        <w:t>“因为我想路尽快修好，不再受交通不便的苦。”王学良说，目前，通材路已完成路基。“以后，我们村的交通会大大改善，相信村里的经济也会越来越好。”</w:t>
      </w:r>
    </w:p>
    <w:p w:rsidR="006179C2" w:rsidRDefault="006179C2" w:rsidP="006179C2">
      <w:pPr>
        <w:ind w:firstLineChars="200" w:firstLine="420"/>
      </w:pPr>
      <w:r>
        <w:rPr>
          <w:rFonts w:hint="eastAsia"/>
        </w:rPr>
        <w:t>据了解，晒鱼村计划于</w:t>
      </w:r>
      <w:r>
        <w:t>2018</w:t>
      </w:r>
      <w:r>
        <w:t>年底退出贫困村。目前，全村正在继续完善通组公路网，并引进泡菜厂、养猪场，规模种植青花椒，拓宽增收致富渠道。</w:t>
      </w:r>
    </w:p>
    <w:p w:rsidR="006179C2" w:rsidRDefault="006179C2" w:rsidP="006179C2">
      <w:pPr>
        <w:ind w:firstLineChars="200" w:firstLine="420"/>
      </w:pPr>
      <w:r>
        <w:rPr>
          <w:rFonts w:hint="eastAsia"/>
        </w:rPr>
        <w:t>除了村级公路，</w:t>
      </w:r>
      <w:r>
        <w:t>2018</w:t>
      </w:r>
      <w:r>
        <w:t>年，我市还着力于县乡道改善提升，从全市农村贫困地区经济社会发展和人民群众出行需要的实际出发，坚持交通建设与城镇化发展要求相协调，与特色产业发展及农村物流相结合。</w:t>
      </w:r>
    </w:p>
    <w:p w:rsidR="006179C2" w:rsidRDefault="006179C2" w:rsidP="006179C2">
      <w:pPr>
        <w:ind w:firstLineChars="200" w:firstLine="420"/>
      </w:pPr>
      <w:r>
        <w:rPr>
          <w:rFonts w:hint="eastAsia"/>
        </w:rPr>
        <w:t>东兴区杨永路（永福段），因原来的沥青路破损严重，沿线村民出行困难。该路段是永福镇鲤鱼塘村村民到永福场镇的必经之路，村民深感交通不便。</w:t>
      </w:r>
    </w:p>
    <w:p w:rsidR="006179C2" w:rsidRDefault="006179C2" w:rsidP="006179C2">
      <w:pPr>
        <w:ind w:firstLineChars="200" w:firstLine="420"/>
      </w:pPr>
      <w:r>
        <w:rPr>
          <w:rFonts w:hint="eastAsia"/>
        </w:rPr>
        <w:t>“村里前两年修新房的人较少，因为交通基础差，建材都拖不进来。现在路修起了，相信返乡的人会逐渐多起来。”鲤鱼塘村村支书刘清林告诉记者，</w:t>
      </w:r>
      <w:r>
        <w:t>2013</w:t>
      </w:r>
      <w:r>
        <w:t>年，</w:t>
      </w:r>
      <w:r>
        <w:t>7</w:t>
      </w:r>
      <w:r>
        <w:t>组村民蒋尔青返乡创业，在村内发展养殖业，但因交通不便，饲料等无法运进来，创业以失败告终。</w:t>
      </w:r>
      <w:r>
        <w:t>2015</w:t>
      </w:r>
      <w:r>
        <w:t>年，蒋尔青再次返乡发展养殖业，却因杨永路愈发破烂无法通行再次失败。</w:t>
      </w:r>
      <w:r>
        <w:t>“</w:t>
      </w:r>
      <w:r>
        <w:t>下雨时，摩托车都无法通行，从村上到永福镇，</w:t>
      </w:r>
      <w:r>
        <w:t>2.7</w:t>
      </w:r>
      <w:r>
        <w:t>公里的路程，出</w:t>
      </w:r>
      <w:r>
        <w:t>30</w:t>
      </w:r>
      <w:r>
        <w:t>元别人都不一定愿意跑一趟。</w:t>
      </w:r>
      <w:r>
        <w:t>”</w:t>
      </w:r>
    </w:p>
    <w:p w:rsidR="006179C2" w:rsidRDefault="006179C2" w:rsidP="006179C2">
      <w:pPr>
        <w:ind w:firstLineChars="200" w:firstLine="420"/>
      </w:pPr>
      <w:r>
        <w:rPr>
          <w:rFonts w:hint="eastAsia"/>
        </w:rPr>
        <w:t>在沿线居民的期盼下，起于永福镇场镇、途经鲤鱼塘村的杨永路于今年动工，目前主体已经完工，即将实现通车。</w:t>
      </w:r>
    </w:p>
    <w:p w:rsidR="006179C2" w:rsidRDefault="006179C2" w:rsidP="006179C2">
      <w:pPr>
        <w:ind w:firstLineChars="200" w:firstLine="420"/>
      </w:pPr>
      <w:r>
        <w:rPr>
          <w:rFonts w:hint="eastAsia"/>
        </w:rPr>
        <w:t>杨永路的建成，将使永福镇、杨家镇两地居民的出行状况得到极大改善。“</w:t>
      </w:r>
      <w:r>
        <w:t>6</w:t>
      </w:r>
      <w:r>
        <w:t>月初，路快要完工时，就有业主来和我谈，想要流转</w:t>
      </w:r>
      <w:r>
        <w:t>100</w:t>
      </w:r>
      <w:r>
        <w:t>亩田养龙虾。</w:t>
      </w:r>
      <w:r>
        <w:t>”</w:t>
      </w:r>
      <w:r>
        <w:t>刘清林说，交通的便利，给村内的经济发展带来了看得见的变化。</w:t>
      </w:r>
    </w:p>
    <w:p w:rsidR="006179C2" w:rsidRDefault="006179C2" w:rsidP="006179C2">
      <w:pPr>
        <w:ind w:firstLineChars="200" w:firstLine="420"/>
      </w:pPr>
      <w:r>
        <w:rPr>
          <w:rFonts w:hint="eastAsia"/>
        </w:rPr>
        <w:t>与晒鱼村、鲤鱼塘村一样，受着交通不便苦楚的还有威双路（铁马桥至复立场段）沿线的居民们。</w:t>
      </w:r>
    </w:p>
    <w:p w:rsidR="006179C2" w:rsidRDefault="006179C2" w:rsidP="006179C2">
      <w:pPr>
        <w:ind w:firstLineChars="200" w:firstLine="420"/>
      </w:pPr>
      <w:r>
        <w:rPr>
          <w:rFonts w:hint="eastAsia"/>
        </w:rPr>
        <w:t>在威远县小河镇新古村，</w:t>
      </w:r>
      <w:r>
        <w:t>11</w:t>
      </w:r>
      <w:r>
        <w:t>组村民陈永德近来颇为欢喜，因为威双路（铁马桥至复立场段）建设正逐步推进，部分路段已经铺筑水稳基层，将于明年建成。</w:t>
      </w:r>
    </w:p>
    <w:p w:rsidR="006179C2" w:rsidRDefault="006179C2" w:rsidP="006179C2">
      <w:pPr>
        <w:ind w:firstLineChars="200" w:firstLine="420"/>
      </w:pPr>
      <w:r>
        <w:rPr>
          <w:rFonts w:hint="eastAsia"/>
        </w:rPr>
        <w:t>陈永德是新古村的养殖大户，养猪数百头，但因公路破烂，交通不便，大幅增加了运输成本，养猪效益较低。因此，修路成了他的一个“执念”。“今年正月初八，我打电话请人帮我把猪运到威远，一听我报地址，都没有人愿意来。”对于陈永德来说，这条路便是他的“致富命脉”。</w:t>
      </w:r>
    </w:p>
    <w:p w:rsidR="006179C2" w:rsidRDefault="006179C2" w:rsidP="006179C2">
      <w:pPr>
        <w:ind w:firstLineChars="200" w:firstLine="420"/>
      </w:pPr>
      <w:r>
        <w:rPr>
          <w:rFonts w:hint="eastAsia"/>
        </w:rPr>
        <w:t>威双路（铁马桥至复立场段）原是</w:t>
      </w:r>
      <w:r>
        <w:t>2003</w:t>
      </w:r>
      <w:r>
        <w:t>年建成的硬化水泥路面，但因公路沿线煤矿、企业众多，重型汽车长年通行碾压，导致公路破损严重。</w:t>
      </w:r>
    </w:p>
    <w:p w:rsidR="006179C2" w:rsidRDefault="006179C2" w:rsidP="006179C2">
      <w:pPr>
        <w:ind w:firstLineChars="200" w:firstLine="420"/>
      </w:pPr>
      <w:r>
        <w:rPr>
          <w:rFonts w:hint="eastAsia"/>
        </w:rPr>
        <w:t>去年</w:t>
      </w:r>
      <w:r>
        <w:t>9</w:t>
      </w:r>
      <w:r>
        <w:t>月，起于铁马桥，经小河镇、响水村，止于复立场与荣县交界处的威双路路面改造（三期）工程正式开工，全长</w:t>
      </w:r>
      <w:r>
        <w:t>18.1</w:t>
      </w:r>
      <w:r>
        <w:t>公里，路面宽度</w:t>
      </w:r>
      <w:r>
        <w:t>6.5</w:t>
      </w:r>
      <w:r>
        <w:t>至</w:t>
      </w:r>
      <w:r>
        <w:t>12</w:t>
      </w:r>
      <w:r>
        <w:t>米，项目建设总投资</w:t>
      </w:r>
      <w:r>
        <w:t>6501</w:t>
      </w:r>
      <w:r>
        <w:t>万元，计划</w:t>
      </w:r>
      <w:r>
        <w:t>2019</w:t>
      </w:r>
      <w:r>
        <w:t>年</w:t>
      </w:r>
      <w:r>
        <w:t>3</w:t>
      </w:r>
      <w:r>
        <w:t>月建成通车。其中铁马桥至响水村办段</w:t>
      </w:r>
      <w:r>
        <w:t>9.4</w:t>
      </w:r>
      <w:r>
        <w:t>公里，计划今年</w:t>
      </w:r>
      <w:r>
        <w:t>11</w:t>
      </w:r>
      <w:r>
        <w:t>月完工。</w:t>
      </w:r>
    </w:p>
    <w:p w:rsidR="006179C2" w:rsidRDefault="006179C2" w:rsidP="006179C2">
      <w:pPr>
        <w:ind w:firstLineChars="200" w:firstLine="420"/>
      </w:pPr>
      <w:r>
        <w:rPr>
          <w:rFonts w:hint="eastAsia"/>
        </w:rPr>
        <w:t>截至目前，威双路（铁马桥至复立场段）已完成</w:t>
      </w:r>
      <w:r>
        <w:t>18.1</w:t>
      </w:r>
      <w:r>
        <w:t>公里路基调形，铺筑水稳基层</w:t>
      </w:r>
      <w:r>
        <w:t>16</w:t>
      </w:r>
      <w:r>
        <w:t>公里，铺筑沥青混凝土下面层</w:t>
      </w:r>
      <w:r>
        <w:t>13</w:t>
      </w:r>
      <w:r>
        <w:t>公里，完成建安投资</w:t>
      </w:r>
      <w:r>
        <w:t>2300</w:t>
      </w:r>
      <w:r>
        <w:t>万元。</w:t>
      </w:r>
    </w:p>
    <w:p w:rsidR="006179C2" w:rsidRDefault="006179C2" w:rsidP="006179C2">
      <w:pPr>
        <w:ind w:firstLineChars="200" w:firstLine="420"/>
      </w:pPr>
      <w:r>
        <w:rPr>
          <w:rFonts w:hint="eastAsia"/>
        </w:rPr>
        <w:t>■项目解读：</w:t>
      </w:r>
    </w:p>
    <w:p w:rsidR="006179C2" w:rsidRDefault="006179C2" w:rsidP="006179C2">
      <w:pPr>
        <w:ind w:firstLineChars="200" w:firstLine="420"/>
      </w:pPr>
      <w:r>
        <w:rPr>
          <w:rFonts w:hint="eastAsia"/>
        </w:rPr>
        <w:t>今年投资</w:t>
      </w:r>
      <w:r>
        <w:t>1.4</w:t>
      </w:r>
      <w:r>
        <w:t>亿元，新改建农村公路</w:t>
      </w:r>
      <w:r>
        <w:t>146.7</w:t>
      </w:r>
      <w:r>
        <w:t>公里</w:t>
      </w:r>
    </w:p>
    <w:p w:rsidR="006179C2" w:rsidRDefault="006179C2" w:rsidP="006179C2">
      <w:pPr>
        <w:ind w:firstLineChars="200" w:firstLine="420"/>
      </w:pPr>
      <w:r>
        <w:rPr>
          <w:rFonts w:hint="eastAsia"/>
        </w:rPr>
        <w:t>今年以来，我市从农村贫困地区经济社会发展和人民群众出行需要的实际出发，着眼于贫困村发展短板，全力推进农村公路建设，以县乡道改善提升为重点，以村级公路为突破点，加快推进建制村联网路和村内通组路建设，构建内通外联的现代交通运输体系，打破制约我市贫困村发展的交通瓶颈，精准解决贫困村行路难的突出问题，为年度脱贫攻坚提供保障。</w:t>
      </w:r>
    </w:p>
    <w:p w:rsidR="006179C2" w:rsidRDefault="006179C2" w:rsidP="006179C2">
      <w:pPr>
        <w:ind w:firstLineChars="200" w:firstLine="420"/>
      </w:pPr>
      <w:r>
        <w:t>2018</w:t>
      </w:r>
      <w:r>
        <w:t>年，交通建设扶贫专项计划新改建农村公路</w:t>
      </w:r>
      <w:r>
        <w:t>146.7</w:t>
      </w:r>
      <w:r>
        <w:t>公里，计划完成投资</w:t>
      </w:r>
      <w:r>
        <w:t>14215</w:t>
      </w:r>
      <w:r>
        <w:t>万元。其中，建设县乡道</w:t>
      </w:r>
      <w:r>
        <w:t>37.8</w:t>
      </w:r>
      <w:r>
        <w:t>公里，计划投资</w:t>
      </w:r>
      <w:r>
        <w:t>6126</w:t>
      </w:r>
      <w:r>
        <w:t>万元；建设村级公路</w:t>
      </w:r>
      <w:r>
        <w:t>108.9</w:t>
      </w:r>
      <w:r>
        <w:t>公里，计划投资</w:t>
      </w:r>
      <w:r>
        <w:t>8089</w:t>
      </w:r>
      <w:r>
        <w:t>万元。</w:t>
      </w:r>
    </w:p>
    <w:p w:rsidR="006179C2" w:rsidRDefault="006179C2" w:rsidP="006179C2">
      <w:pPr>
        <w:ind w:firstLineChars="200" w:firstLine="420"/>
        <w:rPr>
          <w:rFonts w:hint="eastAsia"/>
        </w:rPr>
      </w:pPr>
      <w:r>
        <w:t>6</w:t>
      </w:r>
      <w:r>
        <w:t>月</w:t>
      </w:r>
      <w:r>
        <w:t>25</w:t>
      </w:r>
      <w:r>
        <w:t>日，记者从市交通运输局了解到，截至目前，全市新改建农村公路共计</w:t>
      </w:r>
      <w:r>
        <w:t>108.2</w:t>
      </w:r>
      <w:r>
        <w:t>公里，已完成目标任务的</w:t>
      </w:r>
      <w:r>
        <w:t>74%</w:t>
      </w:r>
      <w:r>
        <w:t>。其中，建设县乡道</w:t>
      </w:r>
      <w:r>
        <w:t>27.6</w:t>
      </w:r>
      <w:r>
        <w:t>公里，完成目标任务的</w:t>
      </w:r>
      <w:r>
        <w:t>73%</w:t>
      </w:r>
      <w:r>
        <w:t>；建设村级公路</w:t>
      </w:r>
      <w:r>
        <w:t>80.6</w:t>
      </w:r>
      <w:r>
        <w:t>公里，完成目标任务的</w:t>
      </w:r>
      <w:r>
        <w:t>74%</w:t>
      </w:r>
      <w:r>
        <w:t>；投入资金</w:t>
      </w:r>
      <w:r>
        <w:t>10430.5</w:t>
      </w:r>
      <w:r>
        <w:t>万元，达到目标任务的</w:t>
      </w:r>
      <w:r>
        <w:t>74.2%</w:t>
      </w:r>
      <w:r>
        <w:t>。到今年底，我市将实现</w:t>
      </w:r>
      <w:r>
        <w:t>2018</w:t>
      </w:r>
      <w:r>
        <w:t>年</w:t>
      </w:r>
      <w:r>
        <w:t>88</w:t>
      </w:r>
      <w:r>
        <w:t>个计划退出贫困村通硬化路，贫困村路网结构进一步完善，通行服务水平显著提高，有力促进贫困村经济社会发展。</w:t>
      </w:r>
    </w:p>
    <w:p w:rsidR="006179C2" w:rsidRDefault="006179C2" w:rsidP="006179C2">
      <w:pPr>
        <w:ind w:firstLineChars="200" w:firstLine="420"/>
        <w:rPr>
          <w:rFonts w:hint="eastAsia"/>
        </w:rPr>
      </w:pPr>
      <w:r>
        <w:t>记者</w:t>
      </w:r>
      <w:r>
        <w:t xml:space="preserve"> </w:t>
      </w:r>
      <w:r>
        <w:t>许秀莲</w:t>
      </w:r>
    </w:p>
    <w:p w:rsidR="006179C2" w:rsidRDefault="006179C2" w:rsidP="006179C2">
      <w:pPr>
        <w:ind w:firstLineChars="200" w:firstLine="420"/>
        <w:jc w:val="right"/>
        <w:rPr>
          <w:rFonts w:hint="eastAsia"/>
        </w:rPr>
      </w:pPr>
      <w:r w:rsidRPr="000237C2">
        <w:rPr>
          <w:rFonts w:hint="eastAsia"/>
        </w:rPr>
        <w:t>内江日报</w:t>
      </w:r>
      <w:r>
        <w:rPr>
          <w:rFonts w:hint="eastAsia"/>
        </w:rPr>
        <w:t>2018-6-26</w:t>
      </w:r>
    </w:p>
    <w:p w:rsidR="006179C2" w:rsidRDefault="006179C2" w:rsidP="00EE2EA4">
      <w:pPr>
        <w:sectPr w:rsidR="006179C2" w:rsidSect="00EE2EA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F67362" w:rsidRDefault="00F67362"/>
    <w:sectPr w:rsidR="00F6736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179C2"/>
    <w:rsid w:val="006179C2"/>
    <w:rsid w:val="00F673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6179C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179C2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6179C2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390</Words>
  <Characters>2229</Characters>
  <Application>Microsoft Office Word</Application>
  <DocSecurity>0</DocSecurity>
  <Lines>18</Lines>
  <Paragraphs>5</Paragraphs>
  <ScaleCrop>false</ScaleCrop>
  <Company>Sky123.Org</Company>
  <LinksUpToDate>false</LinksUpToDate>
  <CharactersWithSpaces>2614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2022-08-02T03:49:00Z</dcterms:created>
</cp:coreProperties>
</file>