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E" w:rsidRDefault="00BA497E" w:rsidP="00682243">
      <w:pPr>
        <w:pStyle w:val="1"/>
        <w:rPr>
          <w:rFonts w:hint="eastAsia"/>
        </w:rPr>
      </w:pPr>
      <w:r w:rsidRPr="00682243">
        <w:rPr>
          <w:rFonts w:hint="eastAsia"/>
        </w:rPr>
        <w:t>“东坡故里”交通建设日新月异</w:t>
      </w:r>
      <w:r w:rsidRPr="00682243">
        <w:t xml:space="preserve"> 新时代谱写</w:t>
      </w:r>
      <w:r w:rsidRPr="00682243">
        <w:t>“</w:t>
      </w:r>
      <w:r w:rsidRPr="00682243">
        <w:t>眉山速度</w:t>
      </w:r>
      <w:r w:rsidRPr="00682243">
        <w:t>”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编者按：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翻开地图册的角页，以四川成都为原点，一路向南，一座文化厚重、美景如诗的古城——四川眉山便映入眼帘。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“东坡故里”、“中国诗书城”、“三月樱花飘满城”，提到四川眉山，总有许多美称和美景浮现在人们的面前。对于一座以文化、旅游先行带动经济发展的城市来说，用交通打通与外界的连接显得尤为重要。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翻看近年来四川眉山的交通建设之路，公路、铁路、轨道……纵横交错，四通八达。这座文化古城用交通的力量，盛请“四方宾客”前来，嗅“诗人”文化气息，赏如画美景。步入新时代，眉山这座城市正在用自己的方式不断刷新着人们对他的认知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从“蜀道难”到西部综合交通枢纽建设，足以看出四川现今交通发展的速度。作为四川南部的一颗耀眼“明珠”，眉山市紧跟四川交通建设的步伐。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截至</w:t>
      </w:r>
      <w:r>
        <w:t>2016</w:t>
      </w:r>
      <w:r>
        <w:t>年底，眉山市公路通车里程</w:t>
      </w:r>
      <w:r>
        <w:t>7725</w:t>
      </w:r>
      <w:r>
        <w:t>公里，其中高速公路</w:t>
      </w:r>
      <w:r>
        <w:t>342</w:t>
      </w:r>
      <w:r>
        <w:t>公里、一级公路</w:t>
      </w:r>
      <w:r>
        <w:t>225</w:t>
      </w:r>
      <w:r>
        <w:t>公里、二级公路</w:t>
      </w:r>
      <w:r>
        <w:t>348</w:t>
      </w:r>
      <w:r>
        <w:t>公里、三级公路</w:t>
      </w:r>
      <w:r>
        <w:t>341</w:t>
      </w:r>
      <w:r>
        <w:t>公里、四级公路</w:t>
      </w:r>
      <w:r>
        <w:t>5030</w:t>
      </w:r>
      <w:r>
        <w:t>公里，普通公路密度</w:t>
      </w:r>
      <w:r>
        <w:t>107</w:t>
      </w:r>
      <w:r>
        <w:t>公里</w:t>
      </w:r>
      <w:r>
        <w:t>/</w:t>
      </w:r>
      <w:r>
        <w:t>百平方公里，高速公路密度</w:t>
      </w:r>
      <w:r>
        <w:t>476</w:t>
      </w:r>
      <w:r>
        <w:t>公里</w:t>
      </w:r>
      <w:r>
        <w:t>/</w:t>
      </w:r>
      <w:r>
        <w:t>万平方公里。这组数据不难看出，现在眉山的交通网纵横交错、四通八达，同时也是眉山公路交通发展史的最好见证。不仅如此，在铁路、轨道等其它交通方面，眉山市也在谋篇布局，逐步实施。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交通建设日新月异</w:t>
      </w:r>
      <w:r>
        <w:t xml:space="preserve"> </w:t>
      </w:r>
      <w:r>
        <w:t>从数据中看</w:t>
      </w:r>
      <w:r>
        <w:t>“</w:t>
      </w:r>
      <w:r>
        <w:t>眉山速度</w:t>
      </w:r>
      <w:r>
        <w:t>”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从四川交通史上看眉山，</w:t>
      </w:r>
      <w:r>
        <w:t>1997</w:t>
      </w:r>
      <w:r>
        <w:t>年的眉山，到成都需要两到三个小时，而今眉山到成都只需</w:t>
      </w:r>
      <w:r>
        <w:t>1</w:t>
      </w:r>
      <w:r>
        <w:t>小时，对接成都的高等级通道已达</w:t>
      </w:r>
      <w:r>
        <w:t>8</w:t>
      </w:r>
      <w:r>
        <w:t>条。此外，眉山公路的通车速度从建区时最高</w:t>
      </w:r>
      <w:r>
        <w:t>40</w:t>
      </w:r>
      <w:r>
        <w:t>公里</w:t>
      </w:r>
      <w:r>
        <w:t>/</w:t>
      </w:r>
      <w:r>
        <w:t>小时到现在的</w:t>
      </w:r>
      <w:r>
        <w:t>120</w:t>
      </w:r>
      <w:r>
        <w:t>公里</w:t>
      </w:r>
      <w:r>
        <w:t>/</w:t>
      </w:r>
      <w:r>
        <w:t>小时，铁路速度从建区时最高</w:t>
      </w:r>
      <w:r>
        <w:t>60</w:t>
      </w:r>
      <w:r>
        <w:t>公里</w:t>
      </w:r>
      <w:r>
        <w:t>/</w:t>
      </w:r>
      <w:r>
        <w:t>小时到现在</w:t>
      </w:r>
      <w:r>
        <w:t>250</w:t>
      </w:r>
      <w:r>
        <w:t>公里</w:t>
      </w:r>
      <w:r>
        <w:t>/</w:t>
      </w:r>
      <w:r>
        <w:t>小时。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天府仁寿大道（四川省眉山市交通局</w:t>
      </w:r>
      <w:r>
        <w:t xml:space="preserve"> </w:t>
      </w:r>
      <w:r>
        <w:t>供图）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近年来，眉山交通速度不断提升发展，形成“眉山速度”。在公路方面，眉山从建区之初仅有的国道</w:t>
      </w:r>
      <w:r>
        <w:t>213</w:t>
      </w:r>
      <w:r>
        <w:t>线、省道</w:t>
      </w:r>
      <w:r>
        <w:t>103</w:t>
      </w:r>
      <w:r>
        <w:t>线及省道</w:t>
      </w:r>
      <w:r>
        <w:t>106</w:t>
      </w:r>
      <w:r>
        <w:t>线的公路主骨架发展到现在已形成</w:t>
      </w:r>
      <w:r>
        <w:t>“</w:t>
      </w:r>
      <w:r>
        <w:t>三纵四横</w:t>
      </w:r>
      <w:r>
        <w:t>”</w:t>
      </w:r>
      <w:r>
        <w:t>高速公路网，</w:t>
      </w:r>
      <w:r>
        <w:t>10</w:t>
      </w:r>
      <w:r>
        <w:t>条以上的一级公路网以及逐渐完善的农村公路网，已逐步实现路网覆盖全域。高速公路达到</w:t>
      </w:r>
      <w:r>
        <w:t>300</w:t>
      </w:r>
      <w:r>
        <w:t>多公里。</w:t>
      </w:r>
      <w:r>
        <w:t>1999</w:t>
      </w:r>
      <w:r>
        <w:t>年底，成雅、成乐高速公路正式通车，眉山自此有了高速公路。</w:t>
      </w:r>
      <w:r>
        <w:t>2014</w:t>
      </w:r>
      <w:r>
        <w:t>年底，遂资眉高速公路通车，让眉山高速公路的通车里程达到</w:t>
      </w:r>
      <w:r>
        <w:t>299</w:t>
      </w:r>
      <w:r>
        <w:t>公里。近年来，随着成都经济区环线高速公路简阳至蒲江段、仁沐新高速公路将正式通车，眉山通车里程将超过</w:t>
      </w:r>
      <w:r>
        <w:t>400</w:t>
      </w:r>
      <w:r>
        <w:t>公里。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在铁路方面，眉山在西南率先通了高铁。</w:t>
      </w:r>
      <w:r>
        <w:t>2014</w:t>
      </w:r>
      <w:r>
        <w:t>年底，成绵乐高铁通车，眉山与成都、绵阳、德阳、乐山等五市一起率先进入高铁时代。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在</w:t>
      </w:r>
      <w:r>
        <w:t>2015</w:t>
      </w:r>
      <w:r>
        <w:t>年，岷江汉阳航电枢纽建成，岷江航电实现突破，眉山在岷江上建成第一座航电，码头、渡口设施也有很大改变。</w:t>
      </w:r>
    </w:p>
    <w:p w:rsidR="00BA497E" w:rsidRDefault="00BA497E" w:rsidP="00BA497E">
      <w:pPr>
        <w:ind w:firstLineChars="200" w:firstLine="420"/>
        <w:rPr>
          <w:rFonts w:hint="eastAsia"/>
        </w:rPr>
      </w:pPr>
      <w:r>
        <w:t>1997</w:t>
      </w:r>
      <w:r>
        <w:t>年，眉山仅有</w:t>
      </w:r>
      <w:r>
        <w:t>3000</w:t>
      </w:r>
      <w:r>
        <w:t>多公里公路，等级公路不足</w:t>
      </w:r>
      <w:r>
        <w:t>20%</w:t>
      </w:r>
      <w:r>
        <w:t>。</w:t>
      </w:r>
      <w:r>
        <w:t>2016</w:t>
      </w:r>
      <w:r>
        <w:t>年，眉山公路达到</w:t>
      </w:r>
      <w:r>
        <w:t>7500</w:t>
      </w:r>
      <w:r>
        <w:t>多公里，等级公路包括高等级公路超过</w:t>
      </w:r>
      <w:r>
        <w:t>50%</w:t>
      </w:r>
      <w:r>
        <w:t>，相比之前现在的眉山交通发展速度不言而喻。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眉山交通建设重谋划定方向</w:t>
      </w:r>
      <w:r>
        <w:t xml:space="preserve"> </w:t>
      </w:r>
      <w:r>
        <w:t>规划蓝图不断完善</w:t>
      </w:r>
    </w:p>
    <w:p w:rsidR="00BA497E" w:rsidRDefault="00BA497E" w:rsidP="00BA497E">
      <w:pPr>
        <w:ind w:firstLineChars="200" w:firstLine="420"/>
      </w:pPr>
      <w:r>
        <w:t>2017</w:t>
      </w:r>
      <w:r>
        <w:t>年，眉山市综合交通建设完成投资</w:t>
      </w:r>
      <w:r>
        <w:t>137.3</w:t>
      </w:r>
      <w:r>
        <w:t>亿元，较上年增长了</w:t>
      </w:r>
      <w:r>
        <w:t>20</w:t>
      </w:r>
      <w:r>
        <w:t>个百分点，创建区设市以来交通建设投资新高。</w:t>
      </w:r>
      <w:r>
        <w:t>2017</w:t>
      </w:r>
      <w:r>
        <w:t>年，眉山完成了《眉山市综合交通中长期发展规划》编制和审定。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同年，眉山与成都市交委签订《成都眉山协同发展交通合作协议》，加快推进成眉交通规划无缝对接、一体化运行。启动市域轨道交通的规划建设，编制《眉山市轨道交通线网规划》，同步研究成都地铁</w:t>
      </w:r>
      <w:r>
        <w:t>39</w:t>
      </w:r>
      <w:r>
        <w:t>号线和</w:t>
      </w:r>
      <w:r>
        <w:t>5</w:t>
      </w:r>
      <w:r>
        <w:t>号线延伸至眉山，编制《成都地铁</w:t>
      </w:r>
      <w:r>
        <w:t>39</w:t>
      </w:r>
      <w:r>
        <w:t>号线东坡支线项目建议书》。</w:t>
      </w:r>
    </w:p>
    <w:p w:rsidR="00BA497E" w:rsidRDefault="00BA497E" w:rsidP="00BA497E">
      <w:pPr>
        <w:ind w:firstLineChars="200" w:firstLine="420"/>
      </w:pPr>
      <w:r>
        <w:t>2017</w:t>
      </w:r>
      <w:r>
        <w:t>年，眉山全年一级公路建设里程超过</w:t>
      </w:r>
      <w:r>
        <w:t>270</w:t>
      </w:r>
      <w:r>
        <w:t>公里，创历史新高。建成工业大道</w:t>
      </w:r>
      <w:r>
        <w:t>G351</w:t>
      </w:r>
      <w:r>
        <w:t>线至彭山区界段、天府大道成黑快速通道至三绕段、洪雅至峨眉山旅游快速通道城区段</w:t>
      </w:r>
      <w:r>
        <w:t>3</w:t>
      </w:r>
      <w:r>
        <w:t>条一级公路约</w:t>
      </w:r>
      <w:r>
        <w:t>22</w:t>
      </w:r>
      <w:r>
        <w:t>公里。新开工环天府新区快速通道、岷东大道永寿至青神县城段等</w:t>
      </w:r>
      <w:r>
        <w:t>5</w:t>
      </w:r>
      <w:r>
        <w:t>条一级公路约</w:t>
      </w:r>
      <w:r>
        <w:t>160</w:t>
      </w:r>
      <w:r>
        <w:t>公里。续建天府大道松林至仁寿县城段、太和大道、洪雅至峨眉山旅游快速通道、工业大道彭山段等</w:t>
      </w:r>
      <w:r>
        <w:t>5</w:t>
      </w:r>
      <w:r>
        <w:t>条一级公路约</w:t>
      </w:r>
      <w:r>
        <w:t>80</w:t>
      </w:r>
      <w:r>
        <w:t>公里。太和大道一标段已建成、具备通车条件，二、三标段快速扎实推进。环天府新区快速通道已进场，府河大桥、南河大桥、二峨山隧道</w:t>
      </w:r>
      <w:r>
        <w:t>“</w:t>
      </w:r>
      <w:r>
        <w:t>两桥一隧</w:t>
      </w:r>
      <w:r>
        <w:t>”</w:t>
      </w:r>
      <w:r>
        <w:t>节点工程实质</w:t>
      </w:r>
      <w:r>
        <w:rPr>
          <w:rFonts w:hint="eastAsia"/>
        </w:rPr>
        <w:t>开工。天府大道眉山段、眉山环城公路南环段等项目前期工作扎实推进。全面启动“四好农村路”创建工作，全市农村公路完成投资</w:t>
      </w:r>
      <w:r>
        <w:t>6.7</w:t>
      </w:r>
      <w:r>
        <w:t>亿元。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在</w:t>
      </w:r>
      <w:r>
        <w:t>2017</w:t>
      </w:r>
      <w:r>
        <w:t>年，眉山交通建设业绩满满。年高速公路建设方面。全年建成成都经济圈环线高速公路眉山段、仁沐新高速公路仁寿段两条高速公路约</w:t>
      </w:r>
      <w:r>
        <w:t>103</w:t>
      </w:r>
      <w:r>
        <w:t>公里，创建市以来一年建成通车两条高速的历史；新开工成乐高速公路扩容改造</w:t>
      </w:r>
      <w:r>
        <w:t>58.5</w:t>
      </w:r>
      <w:r>
        <w:t>公里。成宜高速公路仁寿段已确定投资人，正在进行征地拆迁。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航电、铁路建设方面，眉山新开工汤坝航电、虎渡溪航电两个航电枢纽工程，创历史新高。续建连汪燕铁路</w:t>
      </w:r>
      <w:r>
        <w:t>30</w:t>
      </w:r>
      <w:r>
        <w:t>公里，建成成昆铁路扩能改造工程眉山段</w:t>
      </w:r>
      <w:r>
        <w:t>54.5</w:t>
      </w:r>
      <w:r>
        <w:t>公里。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交通融资方面，眉山市交通及社会事业建设（</w:t>
      </w:r>
      <w:r>
        <w:t>PPP</w:t>
      </w:r>
      <w:r>
        <w:t>模式）项目成功签约并开工建设，投资</w:t>
      </w:r>
      <w:r>
        <w:t>113.7</w:t>
      </w:r>
      <w:r>
        <w:t>亿元（其中交通约</w:t>
      </w:r>
      <w:r>
        <w:t>80</w:t>
      </w:r>
      <w:r>
        <w:t>亿元），是全市第一个且规模最大的综合</w:t>
      </w:r>
      <w:r>
        <w:t>PPP</w:t>
      </w:r>
      <w:r>
        <w:t>项目；洪雅至峨眉山旅游快速通道获农发行总行贷款</w:t>
      </w:r>
      <w:r>
        <w:t>20</w:t>
      </w:r>
      <w:r>
        <w:t>亿元；工业大道人保资金融资</w:t>
      </w:r>
      <w:r>
        <w:t>20</w:t>
      </w:r>
      <w:r>
        <w:t>亿元全部到位，交通融资创新高。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农村公路建设方面，完成改善提升工程项目</w:t>
      </w:r>
      <w:r>
        <w:t>29</w:t>
      </w:r>
      <w:r>
        <w:t>个，</w:t>
      </w:r>
      <w:r>
        <w:t>112</w:t>
      </w:r>
      <w:r>
        <w:t>公里，改善</w:t>
      </w:r>
      <w:r>
        <w:t>37</w:t>
      </w:r>
      <w:r>
        <w:t>个乡镇、</w:t>
      </w:r>
      <w:r>
        <w:t xml:space="preserve"> 147</w:t>
      </w:r>
      <w:r>
        <w:t>个村的通行条件。完成通村路建设项目</w:t>
      </w:r>
      <w:r>
        <w:t>167</w:t>
      </w:r>
      <w:r>
        <w:t>条，</w:t>
      </w:r>
      <w:r>
        <w:t>340</w:t>
      </w:r>
      <w:r>
        <w:t>公里，改善</w:t>
      </w:r>
      <w:r>
        <w:t>53</w:t>
      </w:r>
      <w:r>
        <w:t>个乡镇、</w:t>
      </w:r>
      <w:r>
        <w:t>91</w:t>
      </w:r>
      <w:r>
        <w:t>个村的通行条件，新增</w:t>
      </w:r>
      <w:r>
        <w:t>3</w:t>
      </w:r>
      <w:r>
        <w:t>条村通客运班线。完成安保工程项目</w:t>
      </w:r>
      <w:r>
        <w:t>35</w:t>
      </w:r>
      <w:r>
        <w:t>个，</w:t>
      </w:r>
      <w:r>
        <w:t>54.5</w:t>
      </w:r>
      <w:r>
        <w:t>公里，改善了</w:t>
      </w:r>
      <w:r>
        <w:t>29</w:t>
      </w:r>
      <w:r>
        <w:t>个乡镇、</w:t>
      </w:r>
      <w:r>
        <w:t>115</w:t>
      </w:r>
      <w:r>
        <w:t>个村的通行安全。四是新开工渡改公路桥</w:t>
      </w:r>
      <w:r>
        <w:t>3</w:t>
      </w:r>
      <w:r>
        <w:t>座，占全部计划的</w:t>
      </w:r>
      <w:r>
        <w:t>43</w:t>
      </w:r>
      <w:r>
        <w:t>％。五是进一步完善农村交通网络，加快规划通组联村道路。眉山各区县建成了不低于</w:t>
      </w:r>
      <w:r>
        <w:t>100</w:t>
      </w:r>
      <w:r>
        <w:t>公里</w:t>
      </w:r>
      <w:r>
        <w:t>“</w:t>
      </w:r>
      <w:r>
        <w:t>四好农村路</w:t>
      </w:r>
      <w:r>
        <w:t>”</w:t>
      </w:r>
      <w:r>
        <w:t>示范路，以</w:t>
      </w:r>
      <w:r>
        <w:t>“</w:t>
      </w:r>
      <w:r>
        <w:t>四好农村路</w:t>
      </w:r>
      <w:r>
        <w:t>”</w:t>
      </w:r>
      <w:r>
        <w:t>建设为抓手夯实农村公路建设，加快推进农村公路建、管、养、运统筹协调发</w:t>
      </w:r>
      <w:r>
        <w:rPr>
          <w:rFonts w:hint="eastAsia"/>
        </w:rPr>
        <w:t>展。</w:t>
      </w:r>
    </w:p>
    <w:p w:rsidR="00BA497E" w:rsidRDefault="00BA497E" w:rsidP="00BA497E">
      <w:pPr>
        <w:ind w:firstLineChars="200" w:firstLine="420"/>
      </w:pPr>
      <w:r>
        <w:t>2018</w:t>
      </w:r>
      <w:r>
        <w:t>年眉山建人民满意交通</w:t>
      </w:r>
      <w:r>
        <w:t xml:space="preserve"> </w:t>
      </w:r>
      <w:r>
        <w:t>加快实施</w:t>
      </w:r>
      <w:r>
        <w:t>“</w:t>
      </w:r>
      <w:r>
        <w:t>融入成都</w:t>
      </w:r>
      <w:r>
        <w:t>”</w:t>
      </w:r>
      <w:r>
        <w:t>行动计划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对于</w:t>
      </w:r>
      <w:r>
        <w:t>2018</w:t>
      </w:r>
      <w:r>
        <w:t>年眉山的交通有什么新的规划和目标，在</w:t>
      </w:r>
      <w:r>
        <w:t>2018</w:t>
      </w:r>
      <w:r>
        <w:t>年眉山市交通运输工作会上给出了答案。</w:t>
      </w:r>
    </w:p>
    <w:p w:rsidR="00BA497E" w:rsidRDefault="00BA497E" w:rsidP="00BA497E">
      <w:pPr>
        <w:ind w:firstLineChars="200" w:firstLine="420"/>
      </w:pPr>
      <w:r>
        <w:t>2018</w:t>
      </w:r>
      <w:r>
        <w:t>年，围绕眉山市委治眉兴眉</w:t>
      </w:r>
      <w:r>
        <w:t>“135”</w:t>
      </w:r>
      <w:r>
        <w:t>总体布局，牢固树立绿色交通智慧交通理念，以</w:t>
      </w:r>
      <w:r>
        <w:t>“</w:t>
      </w:r>
      <w:r>
        <w:t>建人民满意交通</w:t>
      </w:r>
      <w:r>
        <w:t>”</w:t>
      </w:r>
      <w:r>
        <w:t>为宗旨，强力推进千亿交通大会战，加快实施</w:t>
      </w:r>
      <w:r>
        <w:t>“</w:t>
      </w:r>
      <w:r>
        <w:t>融入成都</w:t>
      </w:r>
      <w:r>
        <w:t>”</w:t>
      </w:r>
      <w:r>
        <w:t>行动计划，推进</w:t>
      </w:r>
      <w:r>
        <w:t>“8</w:t>
      </w:r>
      <w:r>
        <w:t>轨</w:t>
      </w:r>
      <w:r>
        <w:t>16</w:t>
      </w:r>
      <w:r>
        <w:t>路</w:t>
      </w:r>
      <w:r>
        <w:t>2</w:t>
      </w:r>
      <w:r>
        <w:t>机场</w:t>
      </w:r>
      <w:r>
        <w:t>1</w:t>
      </w:r>
      <w:r>
        <w:t>航道</w:t>
      </w:r>
      <w:r>
        <w:t>”</w:t>
      </w:r>
      <w:r>
        <w:t>建设，努力打造成都都市区最便捷的域外通勤区，为建设繁荣富裕美好眉山提供坚实的交通保障。</w:t>
      </w:r>
    </w:p>
    <w:p w:rsidR="00BA497E" w:rsidRDefault="00BA497E" w:rsidP="00BA497E">
      <w:pPr>
        <w:ind w:firstLineChars="200" w:firstLine="420"/>
      </w:pPr>
      <w:r>
        <w:rPr>
          <w:rFonts w:hint="eastAsia"/>
        </w:rPr>
        <w:t>对照《千亿交通大会战</w:t>
      </w:r>
      <w:r>
        <w:t>2018</w:t>
      </w:r>
      <w:r>
        <w:t>年度实施方案》，进一步明确目标任务，有力有序推进项目建设。全年确保完成交通投资</w:t>
      </w:r>
      <w:r>
        <w:t>145</w:t>
      </w:r>
      <w:r>
        <w:t>亿元，力争</w:t>
      </w:r>
      <w:r>
        <w:t>160</w:t>
      </w:r>
      <w:r>
        <w:t>亿元。重点确保</w:t>
      </w:r>
      <w:r>
        <w:t>“</w:t>
      </w:r>
      <w:r>
        <w:t>一桥三路</w:t>
      </w:r>
      <w:r>
        <w:t>”</w:t>
      </w:r>
      <w:r>
        <w:t>建成通车（岷江一桥改造工程、太和大道、工业大道谢家至青龙段、天府仁寿大道松林至县城），约</w:t>
      </w:r>
      <w:r>
        <w:t>40</w:t>
      </w:r>
      <w:r>
        <w:t>公里；加快推进</w:t>
      </w:r>
      <w:r>
        <w:t>“</w:t>
      </w:r>
      <w:r>
        <w:t>一高四快</w:t>
      </w:r>
      <w:r>
        <w:t>”</w:t>
      </w:r>
      <w:r>
        <w:t>建设（成乐高速扩容、环天府新区快速通道、岷东大道永寿至青神县城段、洪雅至峨眉山快速通道、洪雅至瓦屋山旅游快速通道），共约</w:t>
      </w:r>
      <w:r>
        <w:t>202</w:t>
      </w:r>
      <w:r>
        <w:t>公里；加快推进</w:t>
      </w:r>
      <w:r>
        <w:t>“</w:t>
      </w:r>
      <w:r>
        <w:t>三航电</w:t>
      </w:r>
      <w:r>
        <w:t>”</w:t>
      </w:r>
      <w:r>
        <w:t>建设（汤坝航电、尖子山航电、虎渡溪航电）；新开工</w:t>
      </w:r>
      <w:r>
        <w:t>“</w:t>
      </w:r>
      <w:r>
        <w:t>一高二快一环</w:t>
      </w:r>
      <w:r>
        <w:t>”</w:t>
      </w:r>
      <w:r>
        <w:t>建设（成宜高速、天府大</w:t>
      </w:r>
      <w:r>
        <w:rPr>
          <w:rFonts w:hint="eastAsia"/>
        </w:rPr>
        <w:t>道眉山段、工业大道</w:t>
      </w:r>
      <w:r>
        <w:t>G351</w:t>
      </w:r>
      <w:r>
        <w:t>以南段、眉山城市南环公路），共约</w:t>
      </w:r>
      <w:r>
        <w:t>110</w:t>
      </w:r>
      <w:r>
        <w:t>公里。</w:t>
      </w:r>
    </w:p>
    <w:p w:rsidR="00BA497E" w:rsidRDefault="00BA497E" w:rsidP="00BA497E">
      <w:pPr>
        <w:ind w:firstLineChars="200" w:firstLine="420"/>
        <w:rPr>
          <w:rFonts w:hint="eastAsia"/>
        </w:rPr>
      </w:pPr>
      <w:r>
        <w:rPr>
          <w:rFonts w:hint="eastAsia"/>
        </w:rPr>
        <w:t>深入推进“四好农村路”建设，支持服务“乡村振兴”战略。全年确保完成新改建农村公路</w:t>
      </w:r>
      <w:r>
        <w:t>200</w:t>
      </w:r>
      <w:r>
        <w:t>公里，其中县乡公路</w:t>
      </w:r>
      <w:r>
        <w:t>100</w:t>
      </w:r>
      <w:r>
        <w:t>公里、村道</w:t>
      </w:r>
      <w:r>
        <w:t>100</w:t>
      </w:r>
      <w:r>
        <w:t>公里；确保</w:t>
      </w:r>
      <w:r>
        <w:t>2018</w:t>
      </w:r>
      <w:r>
        <w:t>年彭山区成功创建省级示范县；丹棱县开展创建攻坚，确保</w:t>
      </w:r>
      <w:r>
        <w:t>2019</w:t>
      </w:r>
      <w:r>
        <w:t>年创建成省级示范县；每个区县每年要有不少于</w:t>
      </w:r>
      <w:r>
        <w:t>100</w:t>
      </w:r>
      <w:r>
        <w:t>公里的</w:t>
      </w:r>
      <w:r>
        <w:t>“</w:t>
      </w:r>
      <w:r>
        <w:t>四好农村路</w:t>
      </w:r>
      <w:r>
        <w:t>”</w:t>
      </w:r>
      <w:r>
        <w:t>示范路。</w:t>
      </w:r>
    </w:p>
    <w:p w:rsidR="00BA497E" w:rsidRDefault="00BA497E" w:rsidP="00BA497E">
      <w:pPr>
        <w:ind w:firstLineChars="200" w:firstLine="420"/>
        <w:jc w:val="right"/>
        <w:rPr>
          <w:rFonts w:hint="eastAsia"/>
        </w:rPr>
      </w:pPr>
      <w:r w:rsidRPr="00063F48">
        <w:rPr>
          <w:rFonts w:hint="eastAsia"/>
        </w:rPr>
        <w:t>国际在线</w:t>
      </w:r>
      <w:r>
        <w:rPr>
          <w:rFonts w:hint="eastAsia"/>
        </w:rPr>
        <w:t>2018-5-27</w:t>
      </w:r>
    </w:p>
    <w:p w:rsidR="00BA497E" w:rsidRDefault="00BA497E" w:rsidP="00D15A0E">
      <w:pPr>
        <w:sectPr w:rsidR="00BA497E" w:rsidSect="00D15A0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D06F0" w:rsidRDefault="003D06F0"/>
    <w:sectPr w:rsidR="003D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97E"/>
    <w:rsid w:val="003D06F0"/>
    <w:rsid w:val="00BA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A49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A497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A497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>Sky123.Org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