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54" w:rsidRDefault="004F1954" w:rsidP="00186E5B">
      <w:pPr>
        <w:pStyle w:val="1"/>
        <w:rPr>
          <w:rFonts w:hint="eastAsia"/>
        </w:rPr>
      </w:pPr>
      <w:r>
        <w:rPr>
          <w:rFonts w:hint="eastAsia"/>
        </w:rPr>
        <w:t>大道如虹坦途畅</w:t>
      </w:r>
      <w:r>
        <w:t xml:space="preserve"> 铺就发展</w:t>
      </w:r>
      <w:r>
        <w:t>“</w:t>
      </w:r>
      <w:r>
        <w:t>腾飞路</w:t>
      </w:r>
      <w:r>
        <w:t>”</w:t>
      </w:r>
      <w:r>
        <w:rPr>
          <w:rFonts w:hint="eastAsia"/>
        </w:rPr>
        <w:t>——</w:t>
      </w:r>
      <w:r>
        <w:t xml:space="preserve"> 壤塘建县60年巡礼之交通篇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编者按</w:t>
      </w:r>
    </w:p>
    <w:p w:rsidR="004F1954" w:rsidRDefault="004F1954" w:rsidP="004F1954">
      <w:pPr>
        <w:ind w:firstLineChars="200" w:firstLine="420"/>
      </w:pPr>
      <w:r>
        <w:t>60</w:t>
      </w:r>
      <w:r>
        <w:t>年跨越，</w:t>
      </w:r>
      <w:r>
        <w:t>60</w:t>
      </w:r>
      <w:r>
        <w:t>年辉煌。一条条道路，逐渐成网；一条条公路在高原之巅架起，缩短着时空距离；一条条道路散射到壤巴拉各个角落；一辆辆汽车奔驰在杜柯河畔，货物通达四方</w:t>
      </w:r>
      <w:r>
        <w:t>……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路，蕴含着新机遇；路，昭示着大发展。随着交通设施的上档升级，一张覆盖城乡、便捷高效的公路交通网络和布局合理、层次分明、优势互补、功能完善的现代交通体系初步形成，成为经济社会发展的“大动脉”。</w:t>
      </w:r>
    </w:p>
    <w:p w:rsidR="004F1954" w:rsidRDefault="004F1954" w:rsidP="004F1954">
      <w:pPr>
        <w:ind w:firstLineChars="200" w:firstLine="420"/>
      </w:pPr>
      <w:r>
        <w:t>60</w:t>
      </w:r>
      <w:r>
        <w:t>年的交通建设之变，铺就着壤巴拉腾飞之路。</w:t>
      </w:r>
      <w:r>
        <w:t>60</w:t>
      </w:r>
      <w:r>
        <w:t>年间，壤塘县历届县委、县政府解放思想、抢抓机遇、奋发作为、攻坚克难，把发展交通事业、加快路网建设作为县域经济发展的有力支撑。国道、通县路、乡村道，交通建设一通百通，打通了交通</w:t>
      </w:r>
      <w:r>
        <w:t>“</w:t>
      </w:r>
      <w:r>
        <w:t>通道</w:t>
      </w:r>
      <w:r>
        <w:t>”</w:t>
      </w:r>
      <w:r>
        <w:t>，做强了物流</w:t>
      </w:r>
      <w:r>
        <w:t>“</w:t>
      </w:r>
      <w:r>
        <w:t>产业</w:t>
      </w:r>
      <w:r>
        <w:t>”</w:t>
      </w:r>
      <w:r>
        <w:t>，筑牢了发展</w:t>
      </w:r>
      <w:r>
        <w:t>“</w:t>
      </w:r>
      <w:r>
        <w:t>根基</w:t>
      </w:r>
      <w:r>
        <w:t>”</w:t>
      </w:r>
      <w:r>
        <w:t>；客运、货运、物流，交通事业一马当先，实现了交通运输由瓶颈制约向快速提升的转变，有力推动了脱贫攻坚进程和地方经济社会发展，为县域经济建设提供了强有力的交通支撑。栉风沐雨，砥砺前行。我们坚信，在深入推进</w:t>
      </w:r>
      <w:r>
        <w:t>“</w:t>
      </w:r>
      <w:r>
        <w:t>四更壤塘</w:t>
      </w:r>
      <w:r>
        <w:t>”</w:t>
      </w:r>
      <w:r>
        <w:t>发展战略和建成</w:t>
      </w:r>
      <w:r>
        <w:t>“</w:t>
      </w:r>
      <w:r>
        <w:t>一城、两县</w:t>
      </w:r>
      <w:r>
        <w:rPr>
          <w:rFonts w:hint="eastAsia"/>
        </w:rPr>
        <w:t>、三地”征程中，壤塘的赶超发展之路必将拓展延伸，越走越宽广……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数据看变化</w:t>
      </w:r>
    </w:p>
    <w:p w:rsidR="004F1954" w:rsidRDefault="004F1954" w:rsidP="004F1954">
      <w:pPr>
        <w:ind w:firstLineChars="200" w:firstLine="420"/>
      </w:pPr>
      <w:r>
        <w:t>1958</w:t>
      </w:r>
      <w:r>
        <w:t>年建县初期，壤塘境内只有</w:t>
      </w:r>
      <w:r>
        <w:t>6</w:t>
      </w:r>
      <w:r>
        <w:t>条共</w:t>
      </w:r>
      <w:r>
        <w:t>118</w:t>
      </w:r>
      <w:r>
        <w:t>公里的古道</w:t>
      </w:r>
      <w:r>
        <w:t>(</w:t>
      </w:r>
      <w:r>
        <w:t>土路</w:t>
      </w:r>
      <w:r>
        <w:t>)</w:t>
      </w:r>
      <w:r>
        <w:t>，</w:t>
      </w:r>
      <w:r>
        <w:t>4</w:t>
      </w:r>
      <w:r>
        <w:t>条共</w:t>
      </w:r>
      <w:r>
        <w:t>275</w:t>
      </w:r>
      <w:r>
        <w:t>公里的便道（山路），宽不到</w:t>
      </w:r>
      <w:r>
        <w:t>1</w:t>
      </w:r>
      <w:r>
        <w:t>米。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截至</w:t>
      </w:r>
      <w:r>
        <w:t>2017</w:t>
      </w:r>
      <w:r>
        <w:t>年，随着壤塘县境内国道</w:t>
      </w:r>
      <w:r>
        <w:t>317</w:t>
      </w:r>
      <w:r>
        <w:t>线、壤班路改建等工程的全面完工并投入使用和阿两路、上南路环线建成通车，通往成都、青海、阿坝等地的立体式交通网全面构建，川、甘、青结合部的壤塘不再是</w:t>
      </w:r>
      <w:r>
        <w:t>“</w:t>
      </w:r>
      <w:r>
        <w:t>偏僻</w:t>
      </w:r>
      <w:r>
        <w:t>”</w:t>
      </w:r>
      <w:r>
        <w:t>的代言词。共建成</w:t>
      </w:r>
      <w:r>
        <w:t>294</w:t>
      </w:r>
      <w:r>
        <w:t>公里的国、省干线，</w:t>
      </w:r>
      <w:r>
        <w:t>34</w:t>
      </w:r>
      <w:r>
        <w:t>公里的县道，</w:t>
      </w:r>
      <w:r>
        <w:t>41</w:t>
      </w:r>
      <w:r>
        <w:t>公里的乡道，</w:t>
      </w:r>
      <w:r>
        <w:t>356.76</w:t>
      </w:r>
      <w:r>
        <w:t>公里的村道。目前，壤塘县已实现</w:t>
      </w:r>
      <w:r>
        <w:t>100%</w:t>
      </w:r>
      <w:r>
        <w:t>乡镇通畅，</w:t>
      </w:r>
      <w:r>
        <w:t>100%</w:t>
      </w:r>
      <w:r>
        <w:t>行政村通达，</w:t>
      </w:r>
      <w:r>
        <w:t>100%</w:t>
      </w:r>
      <w:r>
        <w:t>行政村通硬化路的</w:t>
      </w:r>
      <w:r>
        <w:t>3</w:t>
      </w:r>
      <w:r>
        <w:t>个</w:t>
      </w:r>
      <w:r>
        <w:t>100%</w:t>
      </w:r>
      <w:r>
        <w:t>的要求。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“到成都</w:t>
      </w:r>
      <w:r>
        <w:t>500</w:t>
      </w:r>
      <w:r>
        <w:t>多公里路程，不堵车都要</w:t>
      </w:r>
      <w:r>
        <w:t>70</w:t>
      </w:r>
      <w:r>
        <w:t>小时。</w:t>
      </w:r>
      <w:r>
        <w:t>”</w:t>
      </w:r>
      <w:r>
        <w:t>说起以前的交通状况，壤塘县上了年纪的长者都记忆犹新，至今还是心中的梗。如今壤塘到成都、都江堰不再是</w:t>
      </w:r>
      <w:r>
        <w:t>“</w:t>
      </w:r>
      <w:r>
        <w:t>数天计划</w:t>
      </w:r>
      <w:r>
        <w:t>”</w:t>
      </w:r>
      <w:r>
        <w:t>，由</w:t>
      </w:r>
      <w:r>
        <w:t>“70</w:t>
      </w:r>
      <w:r>
        <w:t>小时</w:t>
      </w:r>
      <w:r>
        <w:t>”</w:t>
      </w:r>
      <w:r>
        <w:t>变成了</w:t>
      </w:r>
      <w:r>
        <w:t>“7</w:t>
      </w:r>
      <w:r>
        <w:t>小时</w:t>
      </w:r>
      <w:r>
        <w:t>”</w:t>
      </w:r>
      <w:r>
        <w:t>，时程的缩短是壤塘交通变迁的最好印证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穿过高山、跨越峡谷。一条条宽广整洁的柏油马路蜿蜒向前，雄伟壮观。翻山越岭，蜿蜒曲折，一条条通村水泥公路盘旋而上，壮美如画。</w:t>
      </w:r>
      <w:r>
        <w:t>60</w:t>
      </w:r>
      <w:r>
        <w:t>年来，地处偏远的壤塘，不断探寻变</w:t>
      </w:r>
      <w:r>
        <w:t>“</w:t>
      </w:r>
      <w:r>
        <w:t>交通难</w:t>
      </w:r>
      <w:r>
        <w:t>”</w:t>
      </w:r>
      <w:r>
        <w:t>为</w:t>
      </w:r>
      <w:r>
        <w:t>“</w:t>
      </w:r>
      <w:r>
        <w:t>交通枢纽</w:t>
      </w:r>
      <w:r>
        <w:t>”</w:t>
      </w:r>
      <w:r>
        <w:t>。走进壤塘，透过一座座高楼大厦，一个个产业基地，截取经济发展、民生改善的横截面，感受着交通网的铺设带给这里的是竞相发展的喜人态势。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以</w:t>
      </w:r>
      <w:r>
        <w:t>60</w:t>
      </w:r>
      <w:r>
        <w:t>年的交通变迁奠基未来，壤塘凝心聚力、登高望远，已经绘制好全面进入到经济时代的发展蓝图！</w:t>
      </w:r>
    </w:p>
    <w:p w:rsidR="004F1954" w:rsidRDefault="004F1954" w:rsidP="004F1954">
      <w:pPr>
        <w:ind w:firstLineChars="200" w:firstLine="420"/>
      </w:pPr>
      <w:r>
        <w:t>A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</w:t>
      </w:r>
      <w:r>
        <w:t>3</w:t>
      </w:r>
      <w:r>
        <w:t>个</w:t>
      </w:r>
      <w:r>
        <w:t xml:space="preserve">100%” </w:t>
      </w:r>
      <w:r>
        <w:t>，让百姓出行更轻松顺畅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通衢之路——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从县城到乡村，从峡谷到草原，从农区到牧区，交通网的触角延伸到壤巴拉的每个角落，给农牧民生产生活创造了便捷顺畅的出行条件。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一条路，一头连着民生与民心，一头连着党委、政府的关心。五月中旬，穿梭在</w:t>
      </w:r>
      <w:r>
        <w:t>317</w:t>
      </w:r>
      <w:r>
        <w:t>国道上，宽畅的柏油路、四通八达的水泥公路通往村村寨寨，各式车辆穿梭其间，阳光下，车窗里映露出幸福的笑容</w:t>
      </w:r>
      <w:r>
        <w:t>……</w:t>
      </w:r>
    </w:p>
    <w:p w:rsidR="004F1954" w:rsidRDefault="004F1954" w:rsidP="004F1954">
      <w:pPr>
        <w:ind w:firstLineChars="200" w:firstLine="420"/>
      </w:pPr>
      <w:r>
        <w:t>1958</w:t>
      </w:r>
      <w:r>
        <w:t>年建县初期，壤塘境内只有</w:t>
      </w:r>
      <w:r>
        <w:t>6</w:t>
      </w:r>
      <w:r>
        <w:t>条共</w:t>
      </w:r>
      <w:r>
        <w:t>118</w:t>
      </w:r>
      <w:r>
        <w:t>公里的古道</w:t>
      </w:r>
      <w:r>
        <w:t>(</w:t>
      </w:r>
      <w:r>
        <w:t>土路</w:t>
      </w:r>
      <w:r>
        <w:t>)</w:t>
      </w:r>
      <w:r>
        <w:t>，</w:t>
      </w:r>
      <w:r>
        <w:t>4</w:t>
      </w:r>
      <w:r>
        <w:t>条共</w:t>
      </w:r>
      <w:r>
        <w:t>275</w:t>
      </w:r>
      <w:r>
        <w:t>公里的便道（山路），宽不到</w:t>
      </w:r>
      <w:r>
        <w:t>1</w:t>
      </w:r>
      <w:r>
        <w:t>米。这些挨着悬崖绝壁的羊肠小路就是当时壤塘的交通主干道，没有一寸放心的公路，运输基本靠牛背马驮。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“以前，每到一次成都，就好像经历了一次生死。”有着</w:t>
      </w:r>
      <w:r>
        <w:t>30</w:t>
      </w:r>
      <w:r>
        <w:t>年运输经历的班车师傅付长强回忆到。道路就像是挂在半山中的一条带子，车轮边就是高高的悬崖，加上路面凹凸不平，汽车在上面就和走钢丝一样，稍不注意就会跌入杜柯河。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“要想富、先修路”这是在壤塘耳熟能详的一句“致富经”。</w:t>
      </w:r>
      <w:r>
        <w:t>60</w:t>
      </w:r>
      <w:r>
        <w:t>年来，在党的光辉照耀下，壤塘的交通建设取得跨越式发展。</w:t>
      </w:r>
    </w:p>
    <w:p w:rsidR="004F1954" w:rsidRDefault="004F1954" w:rsidP="004F1954">
      <w:pPr>
        <w:ind w:firstLineChars="200" w:firstLine="420"/>
      </w:pPr>
      <w:r>
        <w:t>5</w:t>
      </w:r>
      <w:r>
        <w:t>月</w:t>
      </w:r>
      <w:r>
        <w:t>12</w:t>
      </w:r>
      <w:r>
        <w:t>日下午，阿两路上，公交车司机赵伟载着</w:t>
      </w:r>
      <w:r>
        <w:t>17</w:t>
      </w:r>
      <w:r>
        <w:t>位乘客正往九道拐（尕卡岭）驶去，</w:t>
      </w:r>
      <w:r>
        <w:t>“</w:t>
      </w:r>
      <w:r>
        <w:t>以前这条公路只有机耕道宽，下雪天就成了</w:t>
      </w:r>
      <w:r>
        <w:t>‘</w:t>
      </w:r>
      <w:r>
        <w:t>鬼门关</w:t>
      </w:r>
      <w:r>
        <w:t>’</w:t>
      </w:r>
      <w:r>
        <w:t>，很多人选择步行绕道，</w:t>
      </w:r>
      <w:r>
        <w:t>”</w:t>
      </w:r>
      <w:r>
        <w:t>说起以前，赵伟心有余悸，</w:t>
      </w:r>
      <w:r>
        <w:t>“</w:t>
      </w:r>
      <w:r>
        <w:t>现在有这么好的道路，真的要感恩共产党，老百姓出行方便，我们驾驶员也轻松。</w:t>
      </w:r>
      <w:r>
        <w:t>”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阿两路是壤塘县于</w:t>
      </w:r>
      <w:r>
        <w:t>2013</w:t>
      </w:r>
      <w:r>
        <w:t>年新建的干道之一，起于黑桥，途经吾依乡、岗木达乡、壤柯镇、中壤塘镇、茸木达乡，全长</w:t>
      </w:r>
      <w:r>
        <w:t>105</w:t>
      </w:r>
      <w:r>
        <w:t>公里，路面宽</w:t>
      </w:r>
      <w:r>
        <w:t>6.5</w:t>
      </w:r>
      <w:r>
        <w:t>米。阿两路、南上路、上南路的全线通程，彻底改变了南木达片区出行难的窘境。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变化不仅仅是干道，如今，一条条通乡、通村路如丝带飘舞在峡谷、草原。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“以前的昂柯村是被封闭在大山里的村庄，一条小道是唯一的出路，遇上生病等突发事件，‘糟糕’的交通就会耽误抢救时间。”岗木达乡昂柯村村民尕尔玛耿甲说道，如今仅在昂科村就修建了超过</w:t>
      </w:r>
      <w:r>
        <w:t>52</w:t>
      </w:r>
      <w:r>
        <w:t>公里的</w:t>
      </w:r>
      <w:r>
        <w:t>3</w:t>
      </w:r>
      <w:r>
        <w:t>米宽牧道。</w:t>
      </w:r>
      <w:r>
        <w:t>“</w:t>
      </w:r>
      <w:r>
        <w:t>以前没有牧道的时候，我们转场都用的牦牛，现在我们可以用摩托车转场了，党和政府政策真好，给我们修了那么好的路，尕真切（谢谢之意）！</w:t>
      </w:r>
      <w:r>
        <w:t>”</w:t>
      </w:r>
    </w:p>
    <w:p w:rsidR="004F1954" w:rsidRDefault="004F1954" w:rsidP="004F1954">
      <w:pPr>
        <w:ind w:firstLineChars="200" w:firstLine="420"/>
      </w:pPr>
      <w:r>
        <w:t>2017</w:t>
      </w:r>
      <w:r>
        <w:t>年，随着阿两路、上南路环线建成通车，壤班路、</w:t>
      </w:r>
      <w:r>
        <w:t>317</w:t>
      </w:r>
      <w:r>
        <w:t>国道改建等工程的全面完工并投入使用，通往青海、阿坝、成都等地的立体式交通网全面构建，川、甘、青结合部的壤塘不再是</w:t>
      </w:r>
      <w:r>
        <w:t>“</w:t>
      </w:r>
      <w:r>
        <w:t>偏僻</w:t>
      </w:r>
      <w:r>
        <w:t>”</w:t>
      </w:r>
      <w:r>
        <w:t>的代言词了。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数据是有力佐证，截至</w:t>
      </w:r>
      <w:r>
        <w:t>2017</w:t>
      </w:r>
      <w:r>
        <w:t>年，全县共建成</w:t>
      </w:r>
      <w:r>
        <w:t>296</w:t>
      </w:r>
      <w:r>
        <w:t>公里的国、省干线，</w:t>
      </w:r>
      <w:r>
        <w:t>34</w:t>
      </w:r>
      <w:r>
        <w:t>公里的县道，</w:t>
      </w:r>
      <w:r>
        <w:t>41</w:t>
      </w:r>
      <w:r>
        <w:t>公里的乡道，</w:t>
      </w:r>
      <w:r>
        <w:t>356.76</w:t>
      </w:r>
      <w:r>
        <w:t>公里的村道。目前，壤塘已实现</w:t>
      </w:r>
      <w:r>
        <w:t>“100%</w:t>
      </w:r>
      <w:r>
        <w:t>乡镇通畅，</w:t>
      </w:r>
      <w:r>
        <w:t>100%</w:t>
      </w:r>
      <w:r>
        <w:t>行政村通达，</w:t>
      </w:r>
      <w:r>
        <w:t>100%</w:t>
      </w:r>
      <w:r>
        <w:t>行政村通硬化路</w:t>
      </w:r>
      <w:r>
        <w:t>”3</w:t>
      </w:r>
      <w:r>
        <w:t>个</w:t>
      </w:r>
      <w:r>
        <w:t>100%</w:t>
      </w:r>
      <w:r>
        <w:t>的要求。</w:t>
      </w:r>
      <w:r>
        <w:t xml:space="preserve"> “</w:t>
      </w:r>
      <w:r>
        <w:t>晴天一身灰，雨天一身泥</w:t>
      </w:r>
      <w:r>
        <w:t>”</w:t>
      </w:r>
      <w:r>
        <w:t>的交通历史已成</w:t>
      </w:r>
      <w:r>
        <w:t>“</w:t>
      </w:r>
      <w:r>
        <w:t>过去式</w:t>
      </w:r>
      <w:r>
        <w:t>”</w:t>
      </w:r>
      <w:r>
        <w:t>。</w:t>
      </w:r>
    </w:p>
    <w:p w:rsidR="004F1954" w:rsidRDefault="004F1954" w:rsidP="004F1954">
      <w:pPr>
        <w:ind w:firstLineChars="200" w:firstLine="420"/>
      </w:pPr>
      <w:r>
        <w:t>B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路通百业兴，支撑县域经济快速前行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发展之路——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修一条路可带动沿途经济，铺就一张交通网可以拉动整个县域经济。壤塘交通发展的速度，从一个侧面印证着壤塘县经济快速增长的速度。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去年，“首届四川湿地生态旅游节暨壤塘南莫且湿地生态旅游·壤巴拉节”吸引了全国各地近两万余名游客来壤塘旅游。位于该县重要旅游交通干线的中壤塘镇备受游客青睐，壤塘村牧民俄则板的吉祥藏餐厅也狠狠地赚了一把，在他看来，新建的门上路（门地沟至上壤塘）是促进沿路牧民增收致富的主要帮手。如今，全长</w:t>
      </w:r>
      <w:r>
        <w:t>22.6</w:t>
      </w:r>
      <w:r>
        <w:t>公里、宽</w:t>
      </w:r>
      <w:r>
        <w:t>6.5</w:t>
      </w:r>
      <w:r>
        <w:t>米的柏油路通到了百姓家门口。依托交通优势，南木达片区主干道沿线</w:t>
      </w:r>
      <w:r>
        <w:t>100</w:t>
      </w:r>
      <w:r>
        <w:t>余家藏餐、茶坊收入</w:t>
      </w:r>
      <w:r>
        <w:t>“</w:t>
      </w:r>
      <w:r>
        <w:t>不菲</w:t>
      </w:r>
      <w:r>
        <w:t>”</w:t>
      </w:r>
      <w:r>
        <w:t>，平均每家店每年都有近三四万元的收入。</w:t>
      </w:r>
      <w:r>
        <w:t>“</w:t>
      </w:r>
      <w:r>
        <w:t>家门口就可以挣钱，这条路是我们的致富路、生命路，我要好好珍惜这个大好</w:t>
      </w:r>
      <w:r>
        <w:rPr>
          <w:rFonts w:hint="eastAsia"/>
        </w:rPr>
        <w:t>时机，感恩党。”</w:t>
      </w:r>
      <w:r>
        <w:t xml:space="preserve"> </w:t>
      </w:r>
      <w:r>
        <w:t>俄则板说道。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旅游富民，最大的受益者是百姓。随着该县游客接待业迅速兴起，蒲西乡小伊里村、宗科乡加斯满村、吾依克久村等共计</w:t>
      </w:r>
      <w:r>
        <w:t>11</w:t>
      </w:r>
      <w:r>
        <w:t>个旅游村寨被主路网串联成一颗颗闪亮的明珠，串点成线耀眼在壤塘最新的旅游地图上，为全县打造全域旅游注入新活力。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“以前这条路特别烂，没有什么重要的事我们都不想上县城，现在路修好了，我一天跑两趟可以挣到</w:t>
      </w:r>
      <w:r>
        <w:t>100</w:t>
      </w:r>
      <w:r>
        <w:t>多元。</w:t>
      </w:r>
      <w:r>
        <w:t>”</w:t>
      </w:r>
      <w:r>
        <w:t>壤塘县蒲西乡尤日村村民多特一边开着运输车一边对笔者说道。近年来，壤塘县着力于交通建设，这里的群众多了一条增收渠道，不少群众通过驾校培训，一边做强农牧业一边兼职运输业。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以前热布卡村到县城车程三个小时左右，一到下雨天到处都是泥水，很危险，热布卡村蔬菜销售看“天色”，很多都选择就近销售，但价跌伤农。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“如今，交通好了，我们发展规模蔬菜种植基地，早上采摘，中午就可以端到县城居民的餐桌上。”尕多乡热不卡村村民央洛说道，道路的改善使交通更加便捷，节约了时间，热不卡村利用</w:t>
      </w:r>
      <w:r>
        <w:t>975</w:t>
      </w:r>
      <w:r>
        <w:t>亩地发展蔬菜种植基地，人均增收</w:t>
      </w:r>
      <w:r>
        <w:t>500</w:t>
      </w:r>
      <w:r>
        <w:t>余元。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“来这里游玩的游客越来越多了，我们计划投资</w:t>
      </w:r>
      <w:r>
        <w:t>2000</w:t>
      </w:r>
      <w:r>
        <w:t>万元，在切洛玛村、曼木达村发展农旅基地。</w:t>
      </w:r>
      <w:r>
        <w:t>”</w:t>
      </w:r>
      <w:r>
        <w:t>切洛玛村</w:t>
      </w:r>
      <w:r>
        <w:t>“</w:t>
      </w:r>
      <w:r>
        <w:t>第一书记</w:t>
      </w:r>
      <w:r>
        <w:t>”</w:t>
      </w:r>
      <w:r>
        <w:t>王陆林告诉笔者。道路通畅，依托觉囊文化中心，尕多乡转变观念，打通了首个旅游路线，农旅相融的新路径也为壤塘产业发展提供</w:t>
      </w:r>
      <w:r>
        <w:t>“</w:t>
      </w:r>
      <w:r>
        <w:t>尕多模式</w:t>
      </w:r>
      <w:r>
        <w:t>”</w:t>
      </w:r>
      <w:r>
        <w:t>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随着交通的跨越，一、二、三产业发展相得益彰、如火如荼，更多的发展项目在壤塘落地，农牧业鼓起百姓的钱袋子，游客纷纷踏入美丽的壤巴拉……道路有效改善了这座川西北县城的交通条件，这不仅仅是一条条将资源优势转化为经济优势的致富路，更是一条条带动结构调整、推进转型跨越之路。</w:t>
      </w:r>
    </w:p>
    <w:p w:rsidR="004F1954" w:rsidRDefault="004F1954" w:rsidP="004F1954">
      <w:pPr>
        <w:ind w:firstLineChars="200" w:firstLine="420"/>
      </w:pPr>
      <w:r>
        <w:t>C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壤巴拉奏响高原交通“最强音”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“建、管、养”齐头并进——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“三分建，七分养”，公路修好了，养护和管理任务成为了壤塘县新一轮的交通工作目标。</w:t>
      </w:r>
    </w:p>
    <w:p w:rsidR="004F1954" w:rsidRDefault="004F1954" w:rsidP="004F1954">
      <w:pPr>
        <w:ind w:firstLineChars="200" w:firstLine="420"/>
      </w:pPr>
      <w:r>
        <w:t>1959</w:t>
      </w:r>
      <w:r>
        <w:t>年壤塘县将公路养护纳入交通工作中，设立公路养护部门，招收养护工人，对壤塘辖区内公路进行养护。</w:t>
      </w:r>
      <w:r>
        <w:t>“</w:t>
      </w:r>
      <w:r>
        <w:t>以前的公路养护完全靠人力，有时候遇上稍微大点的塌方就会堵上好几天。</w:t>
      </w:r>
      <w:r>
        <w:t>”</w:t>
      </w:r>
      <w:r>
        <w:t>年近</w:t>
      </w:r>
      <w:r>
        <w:t>55</w:t>
      </w:r>
      <w:r>
        <w:t>岁的壤塘公路分局老职工张奎说道。国道</w:t>
      </w:r>
      <w:r>
        <w:t>317</w:t>
      </w:r>
      <w:r>
        <w:t>线马尔康到壤塘县的道路，原来一直等级底，处于峡谷地带，在汛期经常塌方路阻，这让公路养护和保通成为了老大难问题。</w:t>
      </w:r>
    </w:p>
    <w:p w:rsidR="004F1954" w:rsidRDefault="004F1954" w:rsidP="004F1954">
      <w:pPr>
        <w:ind w:firstLineChars="200" w:firstLine="420"/>
      </w:pPr>
      <w:r>
        <w:t>2000</w:t>
      </w:r>
      <w:r>
        <w:t>年以来，公路部门大力加强公路养护工作，逐步采购筑养机械设备，公路养护也由</w:t>
      </w:r>
      <w:r>
        <w:t>“</w:t>
      </w:r>
      <w:r>
        <w:t>全手工</w:t>
      </w:r>
      <w:r>
        <w:t>”</w:t>
      </w:r>
      <w:r>
        <w:t>进入</w:t>
      </w:r>
      <w:r>
        <w:t>“</w:t>
      </w:r>
      <w:r>
        <w:t>机械</w:t>
      </w:r>
      <w:r>
        <w:t>”</w:t>
      </w:r>
      <w:r>
        <w:t>时代。</w:t>
      </w:r>
      <w:r>
        <w:t>“</w:t>
      </w:r>
      <w:r>
        <w:t>现在，遇到一般的自然坍方路阻事情，除特大自然灾害外，我们可以保证在</w:t>
      </w:r>
      <w:r>
        <w:t>2</w:t>
      </w:r>
      <w:r>
        <w:t>至</w:t>
      </w:r>
      <w:r>
        <w:t>6</w:t>
      </w:r>
      <w:r>
        <w:t>小时内排除路障，恢复通车。</w:t>
      </w:r>
      <w:r>
        <w:t>”</w:t>
      </w:r>
      <w:r>
        <w:t>张奎自豪地说道。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为加强农村公路的管理和养护，确保公路完好畅通，壤塘在广泛征求意见和充分调研的基础上，制定出台《农村公路管理养护实施办法》，对全县道路进行分类，并确定养护补助标准，乡镇政府设立农村公路管理站，负责本行政区域内县、乡道的日常管理养护工作。村民委员会负责本行政村村道的日常管理养护工作。全县</w:t>
      </w:r>
      <w:r>
        <w:t>207</w:t>
      </w:r>
      <w:r>
        <w:t>名村民被聘请为路管员，每名路管员负责管护</w:t>
      </w:r>
      <w:r>
        <w:t>3</w:t>
      </w:r>
      <w:r>
        <w:t>公里左右的道路，一年一公里县道有</w:t>
      </w:r>
      <w:r>
        <w:t>7000</w:t>
      </w:r>
      <w:r>
        <w:t>元、乡道有</w:t>
      </w:r>
      <w:r>
        <w:t>3500</w:t>
      </w:r>
      <w:r>
        <w:t>元的养护补助资金，随着</w:t>
      </w:r>
      <w:r>
        <w:t>“</w:t>
      </w:r>
      <w:r>
        <w:t>四好农村路</w:t>
      </w:r>
      <w:r>
        <w:t>”</w:t>
      </w:r>
      <w:r>
        <w:t>创建活动的实施，县级财政将逐年增加地方养护资金的配套，有效解决了农村公路重养轻管的</w:t>
      </w:r>
      <w:r>
        <w:rPr>
          <w:rFonts w:hint="eastAsia"/>
        </w:rPr>
        <w:t>问题。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目前在国道</w:t>
      </w:r>
      <w:r>
        <w:t>317</w:t>
      </w:r>
      <w:r>
        <w:t>线壤塘段设置了</w:t>
      </w:r>
      <w:r>
        <w:t>5</w:t>
      </w:r>
      <w:r>
        <w:t>个养护站，设置警示标志</w:t>
      </w:r>
      <w:r>
        <w:t>1171</w:t>
      </w:r>
      <w:r>
        <w:t>个，仅</w:t>
      </w:r>
      <w:r>
        <w:t>2017</w:t>
      </w:r>
      <w:r>
        <w:t>年国家就投入</w:t>
      </w:r>
      <w:r>
        <w:t>1750</w:t>
      </w:r>
      <w:r>
        <w:t>余万元用于公路管理和养护，治理裂缝</w:t>
      </w:r>
      <w:r>
        <w:t>400</w:t>
      </w:r>
      <w:r>
        <w:t>米，清理垮方</w:t>
      </w:r>
      <w:r>
        <w:t>5000</w:t>
      </w:r>
      <w:r>
        <w:t>立方米。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壤塘县交通发展的脚步并没有安于现状。该县结合全州交通大会战的总体部署，狠抓国家交通运输部定点扶贫机遇，先后实施了一大批交通扶贫项目和民生项目。使全县交通路网得到逐步完善，公路等级明显提升。“未来三年该县交通项目预计完成投资</w:t>
      </w:r>
      <w:r>
        <w:t>10</w:t>
      </w:r>
      <w:r>
        <w:t>亿元，将建成国道</w:t>
      </w:r>
      <w:r>
        <w:t>227</w:t>
      </w:r>
      <w:r>
        <w:t>线、省道</w:t>
      </w:r>
      <w:r>
        <w:t>453</w:t>
      </w:r>
      <w:r>
        <w:t>线、壤色路及一大批产业路、扶贫路，一条条崭新的致富路的建成将进一步助推脱贫攻坚，让贫困群众走上脱贫奔康的阳光大道。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“今年计划完成投资</w:t>
      </w:r>
      <w:r>
        <w:t>34900</w:t>
      </w:r>
      <w:r>
        <w:t>万元，分别实施重点项目、交通定点扶贫、产业路、资源路、旅游路、水毁恢复及灾害治理等项目共计</w:t>
      </w:r>
      <w:r>
        <w:t>19</w:t>
      </w:r>
      <w:r>
        <w:t>个。同时做好</w:t>
      </w:r>
      <w:r>
        <w:t>8</w:t>
      </w:r>
      <w:r>
        <w:t>个项目储备工作，做好隐患排查整治工作，保障道路运输安全。</w:t>
      </w:r>
      <w:r>
        <w:t>”</w:t>
      </w:r>
      <w:r>
        <w:t>该县交通局局长马吉富说道。</w:t>
      </w:r>
    </w:p>
    <w:p w:rsidR="004F1954" w:rsidRDefault="004F1954" w:rsidP="004F1954">
      <w:pPr>
        <w:ind w:firstLineChars="200" w:firstLine="420"/>
      </w:pPr>
      <w:r>
        <w:rPr>
          <w:rFonts w:hint="eastAsia"/>
        </w:rPr>
        <w:t>一条条大道如彩练当空，一座座大桥如长虹卧波，沿途高原风光美不胜收。行走在一条条道路上，眼前呈现的是当地群众如火如荼投身发展的画面，感受最深的是因道路交通条件改善给这片土地带来的变化。</w:t>
      </w:r>
      <w:r>
        <w:t>60</w:t>
      </w:r>
      <w:r>
        <w:t>年来，壤塘县凝心聚力谋发展，励精图治求跨越，在通往全面建成小康社会的征程上，迎难而上力破群众</w:t>
      </w:r>
      <w:r>
        <w:t>“</w:t>
      </w:r>
      <w:r>
        <w:t>出行难</w:t>
      </w:r>
      <w:r>
        <w:t>”</w:t>
      </w:r>
      <w:r>
        <w:t>，在惠民生、解难事中迈出了坚实的一步。</w:t>
      </w:r>
    </w:p>
    <w:p w:rsidR="004F1954" w:rsidRDefault="004F1954" w:rsidP="004F1954">
      <w:pPr>
        <w:ind w:firstLineChars="200" w:firstLine="420"/>
        <w:rPr>
          <w:rFonts w:hint="eastAsia"/>
        </w:rPr>
      </w:pPr>
      <w:r>
        <w:rPr>
          <w:rFonts w:hint="eastAsia"/>
        </w:rPr>
        <w:t>站在新的历史起点上，壤塘交通将再展宏图，为实现壤塘跨越发展铺就坚实的腾飞之路……</w:t>
      </w:r>
    </w:p>
    <w:p w:rsidR="004F1954" w:rsidRDefault="004F1954" w:rsidP="004F1954">
      <w:pPr>
        <w:ind w:firstLineChars="200" w:firstLine="420"/>
        <w:rPr>
          <w:rFonts w:hint="eastAsia"/>
        </w:rPr>
      </w:pPr>
      <w:r w:rsidRPr="00D166EF">
        <w:rPr>
          <w:rFonts w:hint="eastAsia"/>
        </w:rPr>
        <w:t>作者：张康志</w:t>
      </w:r>
      <w:r w:rsidRPr="00D166EF">
        <w:t xml:space="preserve"> </w:t>
      </w:r>
      <w:r w:rsidRPr="00D166EF">
        <w:t>陈清友</w:t>
      </w:r>
      <w:r w:rsidRPr="00D166EF">
        <w:t xml:space="preserve"> </w:t>
      </w:r>
      <w:r w:rsidRPr="00D166EF">
        <w:t>罗尔基</w:t>
      </w:r>
      <w:r w:rsidRPr="00D166EF">
        <w:t xml:space="preserve"> </w:t>
      </w:r>
      <w:r w:rsidRPr="00D166EF">
        <w:t>桑木周</w:t>
      </w:r>
    </w:p>
    <w:p w:rsidR="004F1954" w:rsidRDefault="004F1954" w:rsidP="004F1954">
      <w:pPr>
        <w:ind w:firstLineChars="200" w:firstLine="420"/>
        <w:jc w:val="right"/>
        <w:rPr>
          <w:rFonts w:hint="eastAsia"/>
        </w:rPr>
      </w:pPr>
      <w:r w:rsidRPr="00D166EF">
        <w:rPr>
          <w:rFonts w:hint="eastAsia"/>
        </w:rPr>
        <w:t>阿坝日报</w:t>
      </w:r>
      <w:r>
        <w:rPr>
          <w:rFonts w:hint="eastAsia"/>
        </w:rPr>
        <w:t>2018-5-25</w:t>
      </w:r>
    </w:p>
    <w:p w:rsidR="004F1954" w:rsidRDefault="004F1954" w:rsidP="00D15A0E">
      <w:pPr>
        <w:sectPr w:rsidR="004F1954" w:rsidSect="00D15A0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52B4C" w:rsidRDefault="00252B4C"/>
    <w:sectPr w:rsidR="0025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954"/>
    <w:rsid w:val="00252B4C"/>
    <w:rsid w:val="004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F19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F195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F195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3788</Characters>
  <Application>Microsoft Office Word</Application>
  <DocSecurity>0</DocSecurity>
  <Lines>31</Lines>
  <Paragraphs>8</Paragraphs>
  <ScaleCrop>false</ScaleCrop>
  <Company>Sky123.Org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2022-08-02T03:20:00Z</dcterms:created>
</cp:coreProperties>
</file>