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1A1E" w:rsidRDefault="00E61A1E" w:rsidP="00296A50">
      <w:pPr>
        <w:pStyle w:val="1"/>
        <w:spacing w:line="245" w:lineRule="auto"/>
        <w:rPr>
          <w:rFonts w:hint="eastAsia"/>
        </w:rPr>
      </w:pPr>
      <w:r w:rsidRPr="00C77CE8">
        <w:rPr>
          <w:rFonts w:hint="eastAsia"/>
        </w:rPr>
        <w:t>山东检验检疫局开展党的群众路线教育实践活动综述</w:t>
      </w:r>
    </w:p>
    <w:p w:rsidR="00E61A1E" w:rsidRDefault="00E61A1E" w:rsidP="00E61A1E">
      <w:pPr>
        <w:spacing w:line="245" w:lineRule="auto"/>
        <w:ind w:firstLineChars="200" w:firstLine="420"/>
      </w:pPr>
      <w:r>
        <w:rPr>
          <w:rFonts w:hint="eastAsia"/>
        </w:rPr>
        <w:t>一场荡涤作风之弊、祛除行为之垢的精神洗礼，一次强化宗旨意识、转变思想作风的生动实践，一番踏石留印、抓铁有痕的作风锤炼……</w:t>
      </w:r>
    </w:p>
    <w:p w:rsidR="00E61A1E" w:rsidRDefault="00E61A1E" w:rsidP="00E61A1E">
      <w:pPr>
        <w:spacing w:line="245" w:lineRule="auto"/>
        <w:ind w:firstLineChars="200" w:firstLine="420"/>
      </w:pPr>
      <w:r>
        <w:t>群众路线教育实践活动开展以来，按照党中央和国家质检总局党组的统一部署要求，在总局纪检组组长王炜和总局督导组的精心指导、有力督导下，山东检验检疫局党组坚持高站位谋划部署、高标准严格要求、高质量协调推进，通过充分的思想发动、有效的组织推动、创造性的系统集成，瞄准聚焦点、抓住关键点、找准落脚点，确保教育实践活动强力推进、进展有序、扎实有效。</w:t>
      </w:r>
    </w:p>
    <w:p w:rsidR="00E61A1E" w:rsidRDefault="00E61A1E" w:rsidP="00E61A1E">
      <w:pPr>
        <w:spacing w:line="245" w:lineRule="auto"/>
        <w:ind w:firstLineChars="200" w:firstLine="420"/>
        <w:rPr>
          <w:rFonts w:hint="eastAsia"/>
        </w:rPr>
      </w:pPr>
      <w:r>
        <w:t>活动期间，中央第</w:t>
      </w:r>
      <w:r>
        <w:t>26</w:t>
      </w:r>
      <w:r>
        <w:t>督导组副组长杨利民，质检总局副局长、党组副书记梅克保一行莅临山东调研指导，对山东局教育实践活动给予了充分肯定和高度评价。在总局先后组织的两次教育实践活动推进会上，山东局均作了典型发言。</w:t>
      </w:r>
      <w:r>
        <w:t>10</w:t>
      </w:r>
      <w:r>
        <w:t>月中下旬，组织开展了群众测评工作，</w:t>
      </w:r>
      <w:r>
        <w:t>23</w:t>
      </w:r>
      <w:r>
        <w:t>个分支局党组班子作风建设群众满意率平均为</w:t>
      </w:r>
      <w:r>
        <w:t>97.3%</w:t>
      </w:r>
      <w:r>
        <w:t>，比活动前提高了</w:t>
      </w:r>
      <w:r>
        <w:t>6.4</w:t>
      </w:r>
      <w:r>
        <w:t>个百分点，有</w:t>
      </w:r>
      <w:r>
        <w:t>7</w:t>
      </w:r>
      <w:r>
        <w:t>个分支局党组班子和班子成员作风建设群众满意率达到</w:t>
      </w:r>
      <w:r>
        <w:t>100%</w:t>
      </w:r>
      <w:r>
        <w:t>。</w:t>
      </w:r>
    </w:p>
    <w:p w:rsidR="00E61A1E" w:rsidRDefault="00E61A1E" w:rsidP="00E61A1E">
      <w:pPr>
        <w:spacing w:line="245" w:lineRule="auto"/>
        <w:ind w:firstLineChars="200" w:firstLine="420"/>
      </w:pPr>
      <w:r>
        <w:rPr>
          <w:rFonts w:hint="eastAsia"/>
        </w:rPr>
        <w:t>一级带一级　层层抓落实</w:t>
      </w:r>
    </w:p>
    <w:p w:rsidR="00E61A1E" w:rsidRDefault="00E61A1E" w:rsidP="00E61A1E">
      <w:pPr>
        <w:spacing w:line="245" w:lineRule="auto"/>
        <w:ind w:firstLineChars="200" w:firstLine="420"/>
      </w:pPr>
      <w:r>
        <w:t>常言道，先禁己身而后人，打铁还须自身硬。领导带头就是无声的命令、就是生动的榜样、就是前进的力量。活动中，山东局抓住领导带头这个根本、一把手这个关键，以上率下、以行胜言，逐级传递、层层示范，一级做给一级看，一级带着一级干，为党员干部做出样子，形成了示范带动、上行下效的生动局面。</w:t>
      </w:r>
    </w:p>
    <w:p w:rsidR="00E61A1E" w:rsidRDefault="00E61A1E" w:rsidP="00E61A1E">
      <w:pPr>
        <w:spacing w:line="245" w:lineRule="auto"/>
        <w:ind w:firstLineChars="200" w:firstLine="420"/>
        <w:rPr>
          <w:rFonts w:hint="eastAsia"/>
        </w:rPr>
      </w:pPr>
      <w:r>
        <w:t>突出</w:t>
      </w:r>
      <w:r>
        <w:t>“</w:t>
      </w:r>
      <w:r>
        <w:t>一把手</w:t>
      </w:r>
      <w:r>
        <w:t>”</w:t>
      </w:r>
      <w:r>
        <w:t>责任，发挥</w:t>
      </w:r>
      <w:r>
        <w:t>“</w:t>
      </w:r>
      <w:r>
        <w:t>一把手</w:t>
      </w:r>
      <w:r>
        <w:t>”</w:t>
      </w:r>
      <w:r>
        <w:t>作用，敢于担当，靠前指挥，坚持亲自抓、谋在先、走在前，做出了样子、树立了标杆。山东局党组书记、局长、教育实践活动领导小组组长周建安认真履行第一责任人的职责，经常深入基层调查研究，每逢活动的重要节点、重要关口，都主持召开会议研究部署，出思路、想办法、提要求，并亲自审核山东局及分支局党组班子及成员对照检查材料，先后参加了</w:t>
      </w:r>
      <w:r>
        <w:t>6</w:t>
      </w:r>
      <w:r>
        <w:t>个单位的班子专题民主生活会和组织生活会，从严要求、精心指导，精辟点评，传导压力、激发动力。</w:t>
      </w:r>
    </w:p>
    <w:p w:rsidR="00E61A1E" w:rsidRDefault="00E61A1E" w:rsidP="00E61A1E">
      <w:pPr>
        <w:spacing w:line="245" w:lineRule="auto"/>
        <w:ind w:firstLineChars="200" w:firstLine="420"/>
      </w:pPr>
      <w:r>
        <w:rPr>
          <w:rFonts w:hint="eastAsia"/>
        </w:rPr>
        <w:t>各级党组、党委、支部班子强化领导担当，发挥引领作用，带头听意见、摆问题、管自身、抓督察、促整改，在积极参与上做榜样，在查摆问题上当表率，在立行立改上做示范，以实际行动引领广大党员干部。多数“一把手”率先列出了个人存在问题的清单，主动抓好整改工作落实。山东局党组成员深入到</w:t>
      </w:r>
      <w:r>
        <w:t>10</w:t>
      </w:r>
      <w:r>
        <w:t>个联系点，走到一线，全程指导，使活动联系点成为示范点。各级班子成员与党员干部身挨身坐、心贴心聊，真诚沟通、帮助指导，取得良好效果。</w:t>
      </w:r>
    </w:p>
    <w:p w:rsidR="00E61A1E" w:rsidRDefault="00E61A1E" w:rsidP="00E61A1E">
      <w:pPr>
        <w:spacing w:line="245" w:lineRule="auto"/>
        <w:ind w:firstLineChars="200" w:firstLine="420"/>
      </w:pPr>
      <w:r>
        <w:t>山东检验检疫系统各级党组织特别是主要负责同志，始终把活动作为重大任务放在心上、扛在肩上、抓在手上，确保教育实践活动开好局、起好步、抓落实。成立了教育实践活动领导小组及办公室，形成了党组负总责、领导小组总协调、党员领导干部为主体、全体党员参与、督导组严督实导的工作格局。明确了</w:t>
      </w:r>
      <w:r>
        <w:t>16</w:t>
      </w:r>
      <w:r>
        <w:t>项工作职责，真正做到责任清、程序清、层次清、任务清。将教育实践活动相关程序和内容要求等，细化分解为</w:t>
      </w:r>
      <w:r>
        <w:t>3</w:t>
      </w:r>
      <w:r>
        <w:t>个方面、</w:t>
      </w:r>
      <w:r>
        <w:t>14</w:t>
      </w:r>
      <w:r>
        <w:t>个类别，纳入年度绩效管理考核之中，领导小组办公室定期、不定期进行检查督导，并记录在案，保证了活动规范有序地开展。</w:t>
      </w:r>
    </w:p>
    <w:p w:rsidR="00E61A1E" w:rsidRDefault="00E61A1E" w:rsidP="00E61A1E">
      <w:pPr>
        <w:spacing w:line="245" w:lineRule="auto"/>
        <w:ind w:firstLineChars="200" w:firstLine="420"/>
        <w:rPr>
          <w:rFonts w:hint="eastAsia"/>
        </w:rPr>
      </w:pPr>
      <w:r>
        <w:t>特别值得一提的是，根据检验检疫一线执法权力倒挂现象比较普遍的实际，山东局高度重视基层执法一线敏感岗位开展教育实践活动质量，在确保处以上干部作为重点的同时，把科级领导干部也作为重点纳入活动全程。广大科级领导干部身临其中，主动接受、积极参与学习教育、征求意见、检查剖析、整改落实等环节的工作，以实际行动经受党性锻炼，切实改进学风、思想作风和工作作风。</w:t>
      </w:r>
    </w:p>
    <w:p w:rsidR="00E61A1E" w:rsidRDefault="00E61A1E" w:rsidP="00E61A1E">
      <w:pPr>
        <w:spacing w:line="245" w:lineRule="auto"/>
        <w:ind w:firstLineChars="200" w:firstLine="420"/>
      </w:pPr>
      <w:r>
        <w:rPr>
          <w:rFonts w:hint="eastAsia"/>
        </w:rPr>
        <w:t>突出重点学　结合实际议</w:t>
      </w:r>
    </w:p>
    <w:p w:rsidR="00E61A1E" w:rsidRDefault="00E61A1E" w:rsidP="00E61A1E">
      <w:pPr>
        <w:spacing w:line="245" w:lineRule="auto"/>
        <w:ind w:firstLineChars="200" w:firstLine="420"/>
      </w:pPr>
      <w:r>
        <w:t>始终把加强学习教育作为首要任务来抓，采用合理安排时间，积极创新学习载体，灵活运用各种方式，有重点、多途径、硬措施抓紧抓好教育实践活动。在组织党员干部个人自学的同时，各党组中心组坚持先学一步、学深一层，以系统学习的方法，设置不同的专题，认认真真研读原著，原原本本学好必读书目，重点学习领会习近平总书记系列重要讲话精神。学习中，注重防止和克服舍本逐末、重形式不重内容、重方式不重效果的倾向，真正做到学深学透、入脑入心、活学活用。各党组中心组集中学习时间均在</w:t>
      </w:r>
      <w:r>
        <w:t>15</w:t>
      </w:r>
      <w:r>
        <w:t>天以上。</w:t>
      </w:r>
    </w:p>
    <w:p w:rsidR="00E61A1E" w:rsidRDefault="00E61A1E" w:rsidP="00E61A1E">
      <w:pPr>
        <w:spacing w:line="245" w:lineRule="auto"/>
        <w:ind w:firstLineChars="200" w:firstLine="420"/>
      </w:pPr>
      <w:r>
        <w:t>引导党员干部以</w:t>
      </w:r>
      <w:r>
        <w:t>“</w:t>
      </w:r>
      <w:r>
        <w:t>心系群众、服务外贸</w:t>
      </w:r>
      <w:r>
        <w:t>”</w:t>
      </w:r>
      <w:r>
        <w:t>为主题，围绕践行根本宗旨、转变工作作风、提高工作质量等内容，坚持理论联系实际，深入思考、认真研讨、广泛交流，促进对所学理论的消化，利于学习效果的深化。广大党员干部结合思想和工作实际，认真撰写心得体会，自觉运用理论指导实践，做到学以致用、以用促学、学用相长。其间，组织研讨交流</w:t>
      </w:r>
      <w:r>
        <w:t>90</w:t>
      </w:r>
      <w:r>
        <w:t>多次，刊发体会文章</w:t>
      </w:r>
      <w:r>
        <w:t>230</w:t>
      </w:r>
      <w:r>
        <w:t>多篇。大力弘扬焦裕禄精神，在深学、细照、笃行上下功夫。组织到临沂红嫂纪念馆、孟良崮革命遗址、胶东红色文化教育基地参观学习，接受革命传统教育。</w:t>
      </w:r>
    </w:p>
    <w:p w:rsidR="00E61A1E" w:rsidRDefault="00E61A1E" w:rsidP="00E61A1E">
      <w:pPr>
        <w:spacing w:line="245" w:lineRule="auto"/>
        <w:ind w:firstLineChars="200" w:firstLine="420"/>
      </w:pPr>
      <w:r>
        <w:t>学习教育中，注重建立健全并严格执行理论学习、座谈讨论、考勤考核、心得体会交流、缺课补课等制度，确保学习教育时间、人员、内容、效果</w:t>
      </w:r>
      <w:r>
        <w:t>“</w:t>
      </w:r>
      <w:r>
        <w:t>四落实</w:t>
      </w:r>
      <w:r>
        <w:t>”</w:t>
      </w:r>
      <w:r>
        <w:t>。建立</w:t>
      </w:r>
      <w:r>
        <w:t>“</w:t>
      </w:r>
      <w:r>
        <w:t>政工园地</w:t>
      </w:r>
      <w:r>
        <w:t>”</w:t>
      </w:r>
      <w:r>
        <w:t>内网交流、</w:t>
      </w:r>
      <w:r>
        <w:t>“</w:t>
      </w:r>
      <w:r>
        <w:t>自主选学</w:t>
      </w:r>
      <w:r>
        <w:t>”</w:t>
      </w:r>
      <w:r>
        <w:t>、在线自学、学习成果研究</w:t>
      </w:r>
      <w:r>
        <w:t>“</w:t>
      </w:r>
      <w:r>
        <w:t>四个平台</w:t>
      </w:r>
      <w:r>
        <w:t>”</w:t>
      </w:r>
      <w:r>
        <w:t>，进一步提高学习效率和质量。各党组书记亲自带头撰写学习笔记，有的多达</w:t>
      </w:r>
      <w:r>
        <w:t>7</w:t>
      </w:r>
      <w:r>
        <w:t>万字，党组成员人均</w:t>
      </w:r>
      <w:r>
        <w:t>3</w:t>
      </w:r>
      <w:r>
        <w:t>万字以上。</w:t>
      </w:r>
    </w:p>
    <w:p w:rsidR="00E61A1E" w:rsidRDefault="00E61A1E" w:rsidP="00E61A1E">
      <w:pPr>
        <w:spacing w:line="245" w:lineRule="auto"/>
        <w:ind w:firstLineChars="200" w:firstLine="420"/>
        <w:rPr>
          <w:rFonts w:hint="eastAsia"/>
        </w:rPr>
      </w:pPr>
      <w:r>
        <w:t>着力抓好树牢群众观点、强化宗旨意识教育，切实增强贯彻群众路线、加强作风建设的自觉性和坚定性。通过学习教育，党员干部补了钙、醒了脑、提了神，从世界观、人生观、价值观这个</w:t>
      </w:r>
      <w:r>
        <w:t>“</w:t>
      </w:r>
      <w:r>
        <w:t>总开关</w:t>
      </w:r>
      <w:r>
        <w:t>”</w:t>
      </w:r>
      <w:r>
        <w:t>上拧紧螺丝、上紧发条，切实消除了模糊认识，增强了群众观点，增强了</w:t>
      </w:r>
      <w:r>
        <w:t>“</w:t>
      </w:r>
      <w:r>
        <w:t>生命线</w:t>
      </w:r>
      <w:r>
        <w:t>”</w:t>
      </w:r>
      <w:r>
        <w:t>意识，与群众的联系密切了、感情拉近了、态度端正了。进一步掌握了贯彻群众路线、开展群众工作的方法，找到了在联系服务群众中的差距和不足，进一步增强了做好群众工作的能力、提高了为民服务的本领。党员干部普遍感到，服务基层、服务群众的意识得到了加强，为民务实清廉的价</w:t>
      </w:r>
      <w:r>
        <w:rPr>
          <w:rFonts w:hint="eastAsia"/>
        </w:rPr>
        <w:t>值追求有了新动力。</w:t>
      </w:r>
    </w:p>
    <w:p w:rsidR="00E61A1E" w:rsidRDefault="00E61A1E" w:rsidP="00E61A1E">
      <w:pPr>
        <w:spacing w:line="245" w:lineRule="auto"/>
        <w:ind w:firstLineChars="200" w:firstLine="420"/>
      </w:pPr>
      <w:r>
        <w:t>开门纳群言　真诚查问题</w:t>
      </w:r>
    </w:p>
    <w:p w:rsidR="00E61A1E" w:rsidRDefault="00E61A1E" w:rsidP="00E61A1E">
      <w:pPr>
        <w:spacing w:line="245" w:lineRule="auto"/>
        <w:ind w:firstLineChars="200" w:firstLine="420"/>
      </w:pPr>
      <w:r>
        <w:t>山东局认为，找准问题才能有的放矢，查清病灶才能对症下药，这是解决一切问题的前提，是确保活动不走过场的关键所在。实践证明，有的放矢事易成，无的放矢事难成，教育实践活动要取得实效，必须找准靶子、点中穴位。</w:t>
      </w:r>
    </w:p>
    <w:p w:rsidR="00E61A1E" w:rsidRDefault="00E61A1E" w:rsidP="00E61A1E">
      <w:pPr>
        <w:spacing w:line="245" w:lineRule="auto"/>
        <w:ind w:firstLineChars="200" w:firstLine="420"/>
      </w:pPr>
      <w:r>
        <w:t>采取面对面与背靠背相结合的方式，通过随机调研、座谈走访、民主测评、网络征询、问卷调查等多种途径，敞开大门，广开言路，广纳群言，全方位、立体式、多角度、多渠道、多领域</w:t>
      </w:r>
      <w:r>
        <w:t>“</w:t>
      </w:r>
      <w:r>
        <w:t>真听声音</w:t>
      </w:r>
      <w:r>
        <w:t>”</w:t>
      </w:r>
      <w:r>
        <w:t>、</w:t>
      </w:r>
      <w:r>
        <w:t>“</w:t>
      </w:r>
      <w:r>
        <w:t>听真声音</w:t>
      </w:r>
      <w:r>
        <w:t>”</w:t>
      </w:r>
      <w:r>
        <w:t>。在此基础上，采取自己找、上级点、互相帮、集体议等方式，认真查找</w:t>
      </w:r>
      <w:r>
        <w:t>“</w:t>
      </w:r>
      <w:r>
        <w:t>四风</w:t>
      </w:r>
      <w:r>
        <w:t>”</w:t>
      </w:r>
      <w:r>
        <w:t>问题。</w:t>
      </w:r>
    </w:p>
    <w:p w:rsidR="00E61A1E" w:rsidRDefault="00E61A1E" w:rsidP="00E61A1E">
      <w:pPr>
        <w:spacing w:line="245" w:lineRule="auto"/>
        <w:ind w:firstLineChars="200" w:firstLine="420"/>
      </w:pPr>
      <w:r>
        <w:t>各级领导班子成员深入基层一线，带头征询相关意见；各级领导干部分别与不同层级干部职工谈心交心，当面倾听大家的心声，了解掌握真实情况；山东局</w:t>
      </w:r>
      <w:r>
        <w:t>5</w:t>
      </w:r>
      <w:r>
        <w:t>个督导组分别与所督导单位的班子成员、中层干部、一线职工及退休老同志谈话了解情况，并当面征求地方党委政府及有关部门的意见建议。各分支局党组通过内网平台，面向干部职工开展了</w:t>
      </w:r>
      <w:r>
        <w:t>“</w:t>
      </w:r>
      <w:r>
        <w:t>征求意见直通车</w:t>
      </w:r>
      <w:r>
        <w:t>”</w:t>
      </w:r>
      <w:r>
        <w:t>活动；山东局通过综合管理体系内网平台，开展了内部顾客满意度测评。采用互联网第三方在线问卷调查的方式，随机抽取</w:t>
      </w:r>
      <w:r>
        <w:t>1270</w:t>
      </w:r>
      <w:r>
        <w:t>家外贸企业，对全省检验检疫系统</w:t>
      </w:r>
      <w:r>
        <w:t>23</w:t>
      </w:r>
      <w:r>
        <w:t>个分支局集中开展外部顾客满意度调</w:t>
      </w:r>
      <w:r>
        <w:rPr>
          <w:rFonts w:hint="eastAsia"/>
        </w:rPr>
        <w:t>查。此外，还通过设置意见箱，利用</w:t>
      </w:r>
      <w:r>
        <w:t>12365</w:t>
      </w:r>
      <w:r>
        <w:t>、审计督查、信访、廉政行风投诉热线等方式，倾听多方声音，收集各类意见，确保了征求意见的广泛性和真实性。</w:t>
      </w:r>
    </w:p>
    <w:p w:rsidR="00E61A1E" w:rsidRDefault="00E61A1E" w:rsidP="00E61A1E">
      <w:pPr>
        <w:spacing w:line="245" w:lineRule="auto"/>
        <w:ind w:firstLineChars="200" w:firstLine="420"/>
      </w:pPr>
      <w:r>
        <w:t>保持原汁原味，实打实汇总反馈。对征集上来的意见建议，坚持不掩盖、不删改，不搞人为加工，原汁原味，照单全收。活动期间，全省检验检疫系统从不同角度、不同领域、不同层面收集到意见建议</w:t>
      </w:r>
      <w:r>
        <w:t>3232</w:t>
      </w:r>
      <w:r>
        <w:t>条。对这些分散、交叉、立体的意见建议，认真进行归纳分类，及时予以反馈，并纳入绩效管理，增强了意见建议反馈的针对性和有效性，从而为各级聚焦</w:t>
      </w:r>
      <w:r>
        <w:t>“</w:t>
      </w:r>
      <w:r>
        <w:t>四风</w:t>
      </w:r>
      <w:r>
        <w:t>”</w:t>
      </w:r>
      <w:r>
        <w:t>准备了</w:t>
      </w:r>
      <w:r>
        <w:t>“</w:t>
      </w:r>
      <w:r>
        <w:t>镜子</w:t>
      </w:r>
      <w:r>
        <w:t>”</w:t>
      </w:r>
      <w:r>
        <w:t>，为整改提高树起了</w:t>
      </w:r>
      <w:r>
        <w:t>“</w:t>
      </w:r>
      <w:r>
        <w:t>靶子</w:t>
      </w:r>
      <w:r>
        <w:t>”</w:t>
      </w:r>
      <w:r>
        <w:t>。</w:t>
      </w:r>
    </w:p>
    <w:p w:rsidR="00E61A1E" w:rsidRDefault="00E61A1E" w:rsidP="00E61A1E">
      <w:pPr>
        <w:spacing w:line="245" w:lineRule="auto"/>
        <w:ind w:firstLineChars="200" w:firstLine="420"/>
        <w:rPr>
          <w:rFonts w:hint="eastAsia"/>
        </w:rPr>
      </w:pPr>
      <w:r>
        <w:t>坚持问题导向，硬碰硬查摆</w:t>
      </w:r>
      <w:r>
        <w:t>“</w:t>
      </w:r>
      <w:r>
        <w:t>四风</w:t>
      </w:r>
      <w:r>
        <w:t>”</w:t>
      </w:r>
      <w:r>
        <w:t>顽疾。各级党组织和党员干部特别是领导干部，在对征求到的意见建议逐条研究分析的基础上，以贯彻落实中央八项规定精神为切入点，联系近年来案件查办、综合巡视、体系内审、业务督察、来信来访等情况，对照理论理想、党章党纪、民心民生、先辈先进</w:t>
      </w:r>
      <w:r>
        <w:t>“</w:t>
      </w:r>
      <w:r>
        <w:t>四面镜子</w:t>
      </w:r>
      <w:r>
        <w:t>”</w:t>
      </w:r>
      <w:r>
        <w:t>，认真查找</w:t>
      </w:r>
      <w:r>
        <w:t>“</w:t>
      </w:r>
      <w:r>
        <w:t>四风</w:t>
      </w:r>
      <w:r>
        <w:t>”</w:t>
      </w:r>
      <w:r>
        <w:t>问题的具体表现、典型事例，逐级逐人对号入座，列出问题清单，真正把</w:t>
      </w:r>
      <w:r>
        <w:t>“</w:t>
      </w:r>
      <w:r>
        <w:t>四风</w:t>
      </w:r>
      <w:r>
        <w:t>”</w:t>
      </w:r>
      <w:r>
        <w:t>问题找准查实。活动期间，山东检验检疫系统共查找出涉及</w:t>
      </w:r>
      <w:r>
        <w:t>“</w:t>
      </w:r>
      <w:r>
        <w:t>四风</w:t>
      </w:r>
      <w:r>
        <w:t>”</w:t>
      </w:r>
      <w:r>
        <w:t>方面突出问题</w:t>
      </w:r>
      <w:r>
        <w:t>607</w:t>
      </w:r>
      <w:r>
        <w:t>条。</w:t>
      </w:r>
    </w:p>
    <w:p w:rsidR="00E61A1E" w:rsidRDefault="00E61A1E" w:rsidP="00E61A1E">
      <w:pPr>
        <w:spacing w:line="245" w:lineRule="auto"/>
        <w:ind w:firstLineChars="200" w:firstLine="420"/>
      </w:pPr>
      <w:r>
        <w:rPr>
          <w:rFonts w:hint="eastAsia"/>
        </w:rPr>
        <w:t>勇于揭疮疤　敢于戳痛处</w:t>
      </w:r>
    </w:p>
    <w:p w:rsidR="00E61A1E" w:rsidRDefault="00E61A1E" w:rsidP="00E61A1E">
      <w:pPr>
        <w:spacing w:line="245" w:lineRule="auto"/>
        <w:ind w:firstLineChars="200" w:firstLine="420"/>
      </w:pPr>
      <w:r>
        <w:t>全省检验检疫系统各级党组班子认真贯彻整风精神，积极开展批评和自我批评，普遍召开了一次高质量的专题民主生活会和组织生活会，实现了坚持党性原则基础上的团结统一。</w:t>
      </w:r>
    </w:p>
    <w:p w:rsidR="00E61A1E" w:rsidRDefault="00E61A1E" w:rsidP="00E61A1E">
      <w:pPr>
        <w:spacing w:line="245" w:lineRule="auto"/>
        <w:ind w:firstLineChars="200" w:firstLine="420"/>
      </w:pPr>
      <w:r>
        <w:t>谈心交心广泛深入。主要领导与班子成员之间、班子成员相互之间、班子成员与分管部门之间、督导组与科级以上干部普遍开展了谈心活动，大家打开天窗说亮话，做到两两见面逐一谈、敞开思想深入谈、聚焦</w:t>
      </w:r>
      <w:r>
        <w:t>“</w:t>
      </w:r>
      <w:r>
        <w:t>四风</w:t>
      </w:r>
      <w:r>
        <w:t>”</w:t>
      </w:r>
      <w:r>
        <w:t>瞄准谈、突出问题反复谈，切实把问题谈透、把思想谈通、把意见建议谈好，把矛盾和问题解决在会前。谈心谈话一般在两轮以上。一些领导干部还接受了部分党员、干部和群众约谈。通过谈心活动，有的班子解决了认识不统一问题，有的班子解决了工作不配合问题，有的还从权力运行上实现了深层次的利益再协调、权力再制约问题。各级领导班子形成了</w:t>
      </w:r>
      <w:r>
        <w:rPr>
          <w:rFonts w:hint="eastAsia"/>
        </w:rPr>
        <w:t>大事讲原则、小事讲风格，勤沟通、多补台，团结、紧张、严肃、活泼，心情舒畅的生动局面。</w:t>
      </w:r>
    </w:p>
    <w:p w:rsidR="00E61A1E" w:rsidRDefault="00E61A1E" w:rsidP="00E61A1E">
      <w:pPr>
        <w:spacing w:line="245" w:lineRule="auto"/>
        <w:ind w:firstLineChars="200" w:firstLine="420"/>
      </w:pPr>
      <w:r>
        <w:t>对照检查真实深刻。各级领导班子和领导干部真正把自己摆进去，认真撰写对照检查材料，谈问题讲不足，深刻剖析、深挖根源，与事对接、与人见面，有表现、有原因、有措施，做到自我批评见深见底，揭了疮疤、戳了痛处，摒弃了</w:t>
      </w:r>
      <w:r>
        <w:t>“</w:t>
      </w:r>
      <w:r>
        <w:t>虚头巴脑</w:t>
      </w:r>
      <w:r>
        <w:t>”“</w:t>
      </w:r>
      <w:r>
        <w:t>穿靴戴帽</w:t>
      </w:r>
      <w:r>
        <w:t>”</w:t>
      </w:r>
      <w:r>
        <w:t>的空洞内容。实行分支局主要负责人、督导组、群教办、山东局党组成员和党组书记</w:t>
      </w:r>
      <w:r>
        <w:t>“</w:t>
      </w:r>
      <w:r>
        <w:t>五级把关</w:t>
      </w:r>
      <w:r>
        <w:t>”</w:t>
      </w:r>
      <w:r>
        <w:t>，做到了一把尺子量到底，确保了把准脉、像自己、有深度，见人见事见思想，符合</w:t>
      </w:r>
      <w:r>
        <w:t>“</w:t>
      </w:r>
      <w:r>
        <w:t>像、深、准、诚</w:t>
      </w:r>
      <w:r>
        <w:t>”</w:t>
      </w:r>
      <w:r>
        <w:t>的标准。据不完全统计，山东烟台局党组班子对照检查材料前后修改达</w:t>
      </w:r>
      <w:r>
        <w:t>29</w:t>
      </w:r>
      <w:r>
        <w:t>稿，班子成员超过</w:t>
      </w:r>
      <w:r>
        <w:t>25</w:t>
      </w:r>
      <w:r>
        <w:t>稿，其他分支</w:t>
      </w:r>
      <w:r>
        <w:rPr>
          <w:rFonts w:hint="eastAsia"/>
        </w:rPr>
        <w:t>局党组班子对照检查材料都修改</w:t>
      </w:r>
      <w:r>
        <w:t>16</w:t>
      </w:r>
      <w:r>
        <w:t>稿以上，个人对照检查材料修改</w:t>
      </w:r>
      <w:r>
        <w:t>13</w:t>
      </w:r>
      <w:r>
        <w:t>稿以上。</w:t>
      </w:r>
    </w:p>
    <w:p w:rsidR="00E61A1E" w:rsidRDefault="00E61A1E" w:rsidP="00E61A1E">
      <w:pPr>
        <w:spacing w:line="245" w:lineRule="auto"/>
        <w:ind w:firstLineChars="200" w:firstLine="420"/>
      </w:pPr>
      <w:r>
        <w:t>开展批评动真碰硬。在党组专题民主生活会上，讲原则不讲面子，讲党性不拘私情，当面锣对面鼓，不回避矛盾、不避重就轻、不拐弯抹角，直言其过、直指其事，直面问题、直击要害。</w:t>
      </w:r>
      <w:r>
        <w:t>“</w:t>
      </w:r>
      <w:r>
        <w:t>一把手</w:t>
      </w:r>
      <w:r>
        <w:t>”</w:t>
      </w:r>
      <w:r>
        <w:t>主动提出</w:t>
      </w:r>
      <w:r>
        <w:t>“</w:t>
      </w:r>
      <w:r>
        <w:t>向我开炮</w:t>
      </w:r>
      <w:r>
        <w:t>”“</w:t>
      </w:r>
      <w:r>
        <w:t>向我看齐</w:t>
      </w:r>
      <w:r>
        <w:t>”</w:t>
      </w:r>
      <w:r>
        <w:t>，带头开展批评与自我批评。班子成员自我批评开门见山、见深见底，揭短亮丑、掏心见胆；相互批评真刀真枪、见筋见骨，正面交锋、辣味十足。每个人对他人的批评意见至少两条，有的多达四五条。同时，按照标准不降、时间不缩、程序不减的要求，全省系统各党支部均召开了专题组织生活会。针对第一批活动经验不足、标准不高、对</w:t>
      </w:r>
      <w:r>
        <w:rPr>
          <w:rFonts w:hint="eastAsia"/>
        </w:rPr>
        <w:t>照检查不深不透的实际情况，山东局党组抓住局机关官僚主义、形式主义突出问题，号召局机关向分支局学习，把分支局的鲜活经验复制到山东局，组织开展了“回头看”，再动员、再部署，再检查、再开生活会等活动。</w:t>
      </w:r>
    </w:p>
    <w:p w:rsidR="00E61A1E" w:rsidRDefault="00E61A1E" w:rsidP="00E61A1E">
      <w:pPr>
        <w:spacing w:line="245" w:lineRule="auto"/>
        <w:ind w:firstLineChars="200" w:firstLine="420"/>
        <w:rPr>
          <w:rFonts w:hint="eastAsia"/>
        </w:rPr>
      </w:pPr>
      <w:r>
        <w:t>通过积极开展批评和自我批评，揭了疮疤、戳了痛处，脱去了</w:t>
      </w:r>
      <w:r>
        <w:t>“</w:t>
      </w:r>
      <w:r>
        <w:t>隐身衣</w:t>
      </w:r>
      <w:r>
        <w:t>”</w:t>
      </w:r>
      <w:r>
        <w:t>、捅破了</w:t>
      </w:r>
      <w:r>
        <w:t>“</w:t>
      </w:r>
      <w:r>
        <w:t>窗户纸</w:t>
      </w:r>
      <w:r>
        <w:t>”</w:t>
      </w:r>
      <w:r>
        <w:t>，点准了穴位、戳到了麻骨。专题民主生活会开出了辣味，起到了补钙、醒脑、提神、红脸、出汗、加油、鼓劲的作用，收到了相互教育、相互启发、相互警醒的效果，达到了</w:t>
      </w:r>
      <w:r>
        <w:t>“</w:t>
      </w:r>
      <w:r>
        <w:t>团结</w:t>
      </w:r>
      <w:r>
        <w:t>—</w:t>
      </w:r>
      <w:r>
        <w:t>批评</w:t>
      </w:r>
      <w:r>
        <w:t>—</w:t>
      </w:r>
      <w:r>
        <w:t>团结</w:t>
      </w:r>
      <w:r>
        <w:t>”</w:t>
      </w:r>
      <w:r>
        <w:t>的目的。大家一致反映，这样的民主生活会是多年来少有的，有交流、交锋、交心，有共识、共振、共勉，在严格的党内生活中经受了一次深刻的党性教育，思想受到洗礼，灵魂受到触动。不少同志说，自己的对照检查材料数易其稿，每一次修改都是一次对标、一次醒悟、一次境界提</w:t>
      </w:r>
      <w:r>
        <w:rPr>
          <w:rFonts w:hint="eastAsia"/>
        </w:rPr>
        <w:t>升、一次思想升华。许多年轻党员干部感慨，这次真是补了课，明白了党内政治生活是什么样、该怎么过。</w:t>
      </w:r>
    </w:p>
    <w:p w:rsidR="00E61A1E" w:rsidRDefault="00E61A1E" w:rsidP="00E61A1E">
      <w:pPr>
        <w:spacing w:line="245" w:lineRule="auto"/>
        <w:ind w:firstLineChars="200" w:firstLine="420"/>
      </w:pPr>
      <w:r>
        <w:rPr>
          <w:rFonts w:hint="eastAsia"/>
        </w:rPr>
        <w:t>钉钉子整改　全方位落实</w:t>
      </w:r>
    </w:p>
    <w:p w:rsidR="00E61A1E" w:rsidRDefault="00E61A1E" w:rsidP="00E61A1E">
      <w:pPr>
        <w:spacing w:line="245" w:lineRule="auto"/>
        <w:ind w:firstLineChars="200" w:firstLine="420"/>
      </w:pPr>
      <w:r>
        <w:t>“</w:t>
      </w:r>
      <w:r>
        <w:t>一个行动胜过一打纲领</w:t>
      </w:r>
      <w:r>
        <w:t>”</w:t>
      </w:r>
      <w:r>
        <w:t>，老百姓不管你怎么说，就看你怎么干。与其嘴上日行千里，不如脚下坚实一步。群众路线是党的生命线，从活动一开始，山东局就紧紧扭住</w:t>
      </w:r>
      <w:r>
        <w:t>“</w:t>
      </w:r>
      <w:r>
        <w:t>四风</w:t>
      </w:r>
      <w:r>
        <w:t>”</w:t>
      </w:r>
      <w:r>
        <w:t>不放，坚持</w:t>
      </w:r>
      <w:r>
        <w:t>“</w:t>
      </w:r>
      <w:r>
        <w:t>改</w:t>
      </w:r>
      <w:r>
        <w:t>”</w:t>
      </w:r>
      <w:r>
        <w:t>字当头，以壮士断腕的决心、刮骨疗毒的勇气，边学边改、边查边改、即知即改、立行立改，不断把活动引向深入。活动要让群众</w:t>
      </w:r>
      <w:r>
        <w:t>“</w:t>
      </w:r>
      <w:r>
        <w:t>叫好</w:t>
      </w:r>
      <w:r>
        <w:t>”</w:t>
      </w:r>
      <w:r>
        <w:t>，必须向问题</w:t>
      </w:r>
      <w:r>
        <w:t>“</w:t>
      </w:r>
      <w:r>
        <w:t>叫板</w:t>
      </w:r>
      <w:r>
        <w:t>”</w:t>
      </w:r>
      <w:r>
        <w:t>。山东局敢于向作风之弊、行为之垢</w:t>
      </w:r>
      <w:r>
        <w:t>“</w:t>
      </w:r>
      <w:r>
        <w:t>开刀</w:t>
      </w:r>
      <w:r>
        <w:t>”</w:t>
      </w:r>
      <w:r>
        <w:t>，坚持有什么问题就解决什么问题，什么问题突出就重点解决什么问题，对</w:t>
      </w:r>
      <w:r>
        <w:t>“</w:t>
      </w:r>
      <w:r>
        <w:t>四风</w:t>
      </w:r>
      <w:r>
        <w:t>”</w:t>
      </w:r>
      <w:r>
        <w:t>积弊进行了一次大排查、大检修、大扫除，以问题整改的实效回应群众期盼，以执政为民</w:t>
      </w:r>
      <w:r>
        <w:rPr>
          <w:rFonts w:hint="eastAsia"/>
        </w:rPr>
        <w:t>的行动赢得群众信任。</w:t>
      </w:r>
    </w:p>
    <w:p w:rsidR="00E61A1E" w:rsidRDefault="00E61A1E" w:rsidP="00E61A1E">
      <w:pPr>
        <w:spacing w:line="245" w:lineRule="auto"/>
        <w:ind w:firstLineChars="200" w:firstLine="420"/>
      </w:pPr>
      <w:r>
        <w:t>坚持</w:t>
      </w:r>
      <w:r>
        <w:t>“</w:t>
      </w:r>
      <w:r>
        <w:t>钉钉子</w:t>
      </w:r>
      <w:r>
        <w:t>”</w:t>
      </w:r>
      <w:r>
        <w:t>整改，立下</w:t>
      </w:r>
      <w:r>
        <w:t>“</w:t>
      </w:r>
      <w:r>
        <w:t>军令状</w:t>
      </w:r>
      <w:r>
        <w:t>”</w:t>
      </w:r>
      <w:r>
        <w:t>，严明责任，建立台账，销号管理，有一件改一件、改一件成一件，决不笼而统之、大而化之，决不虚晃一枪、</w:t>
      </w:r>
      <w:r>
        <w:t>“</w:t>
      </w:r>
      <w:r>
        <w:t>只听楼梯响、不见人下来</w:t>
      </w:r>
      <w:r>
        <w:t>”</w:t>
      </w:r>
      <w:r>
        <w:t>。围绕脱离群众、工作不实、服务不力、纪律不严等方面的问题，专门拿出两个月时间，集中开展专项整治行动。各单位各部门结合实际确定整治重点，列出问题清单，确定牵头部门、责任人和完成时限，做到了专项整治瞄得准、盯得紧、抓得实，以重点突破带动作风全面好转。建立系统上下联动整改机制，山东局对分支局反映的意见建议，对基层一线出现的问题，主动认领、配合联动、同向</w:t>
      </w:r>
      <w:r>
        <w:rPr>
          <w:rFonts w:hint="eastAsia"/>
        </w:rPr>
        <w:t>着力，逐个领域、逐条战线、逐个板块对症下药、各个击破，步步为营、系统整改；各分支局也结合各自实际，细化工作措施，着力整改“四风”问题。截至目前，第一批活动问题整改全部完成；第二批单位列入整改的问题</w:t>
      </w:r>
      <w:r>
        <w:t>3232</w:t>
      </w:r>
      <w:r>
        <w:t>条，已整改</w:t>
      </w:r>
      <w:r>
        <w:t>3108</w:t>
      </w:r>
      <w:r>
        <w:t>条，占</w:t>
      </w:r>
      <w:r>
        <w:t>96.2%</w:t>
      </w:r>
      <w:r>
        <w:t>。</w:t>
      </w:r>
    </w:p>
    <w:p w:rsidR="00E61A1E" w:rsidRDefault="00E61A1E" w:rsidP="00E61A1E">
      <w:pPr>
        <w:spacing w:line="245" w:lineRule="auto"/>
        <w:ind w:firstLineChars="200" w:firstLine="420"/>
      </w:pPr>
      <w:r>
        <w:t>坚决贯彻执行中央八项规定精神，从改进调研、精简会议、精简文件、控制出访、厉行节约等群众关切的问题入手，持续用力，久久为功，狠抓整改。活动开展以来，会议同比减少</w:t>
      </w:r>
      <w:r>
        <w:t>27%</w:t>
      </w:r>
      <w:r>
        <w:t>，文件同比减少</w:t>
      </w:r>
      <w:r>
        <w:t>23.4%</w:t>
      </w:r>
      <w:r>
        <w:t>，公务接待费同比减少</w:t>
      </w:r>
      <w:r>
        <w:t>38%</w:t>
      </w:r>
      <w:r>
        <w:t>，出国经费同比减少</w:t>
      </w:r>
      <w:r>
        <w:t>42%</w:t>
      </w:r>
      <w:r>
        <w:t>，清理清退公务用车</w:t>
      </w:r>
      <w:r>
        <w:t>41</w:t>
      </w:r>
      <w:r>
        <w:t>辆，清理超标办公用房</w:t>
      </w:r>
      <w:r>
        <w:t>9183</w:t>
      </w:r>
      <w:r>
        <w:t>平方米。积极回应群众关切，着力打通联系服务群众的</w:t>
      </w:r>
      <w:r>
        <w:t>“</w:t>
      </w:r>
      <w:r>
        <w:t>最后一公里</w:t>
      </w:r>
      <w:r>
        <w:t>”</w:t>
      </w:r>
      <w:r>
        <w:t>，形成了面向基层、面向企业、面向一线的政策导向，把改作风落实到具体行动上。比如，基层一线干部职工的职级待遇、办公生活条件改善等方面的意见建议均得到较好落实。</w:t>
      </w:r>
    </w:p>
    <w:p w:rsidR="00E61A1E" w:rsidRDefault="00E61A1E" w:rsidP="00E61A1E">
      <w:pPr>
        <w:spacing w:line="245" w:lineRule="auto"/>
        <w:ind w:firstLineChars="200" w:firstLine="420"/>
      </w:pPr>
      <w:r>
        <w:t>始终坚持从群众反映的突出问题入手，从群众不满意的地方改起，从群众最希望改的地方做起，</w:t>
      </w:r>
      <w:r>
        <w:t>“</w:t>
      </w:r>
      <w:r>
        <w:t>舌尖上的浪费</w:t>
      </w:r>
      <w:r>
        <w:t>”</w:t>
      </w:r>
      <w:r>
        <w:t>、</w:t>
      </w:r>
      <w:r>
        <w:t>“</w:t>
      </w:r>
      <w:r>
        <w:t>车轮上的铺张</w:t>
      </w:r>
      <w:r>
        <w:t>”</w:t>
      </w:r>
      <w:r>
        <w:t>、</w:t>
      </w:r>
      <w:r>
        <w:t>“</w:t>
      </w:r>
      <w:r>
        <w:t>公款消费中的腐败</w:t>
      </w:r>
      <w:r>
        <w:t>”</w:t>
      </w:r>
      <w:r>
        <w:t>等突出问题得到较好治理。</w:t>
      </w:r>
      <w:r>
        <w:t>“</w:t>
      </w:r>
      <w:r>
        <w:t>门难进、脸难看、事难办</w:t>
      </w:r>
      <w:r>
        <w:t>”</w:t>
      </w:r>
      <w:r>
        <w:t>，随意执法、选择性执法的现象大为改观，服务态度得到良好转变、办事效率有了新的提高。党员干部表示，反</w:t>
      </w:r>
      <w:r>
        <w:t>“</w:t>
      </w:r>
      <w:r>
        <w:t>四风</w:t>
      </w:r>
      <w:r>
        <w:t>”</w:t>
      </w:r>
      <w:r>
        <w:t>治好了自己的</w:t>
      </w:r>
      <w:r>
        <w:t>“</w:t>
      </w:r>
      <w:r>
        <w:t>亚健康</w:t>
      </w:r>
      <w:r>
        <w:t>”</w:t>
      </w:r>
      <w:r>
        <w:t>，能够自觉把</w:t>
      </w:r>
      <w:r>
        <w:t>“</w:t>
      </w:r>
      <w:r>
        <w:t>只有落后的领导、没有落后的群众</w:t>
      </w:r>
      <w:r>
        <w:t>”</w:t>
      </w:r>
      <w:r>
        <w:t>作为工作训条，想干事、干实事、办成事成为思维习惯和行动自觉。群众反映，干部离特权远了、离群众近了，干实事多了，党风政风行风新风扑面。在</w:t>
      </w:r>
      <w:r>
        <w:t>2013</w:t>
      </w:r>
      <w:r>
        <w:rPr>
          <w:rFonts w:hint="eastAsia"/>
        </w:rPr>
        <w:t>年度公布的全省政风行风评议中，山东检验检疫系统名列第六，在今年公布的全省政风行风评议中，</w:t>
      </w:r>
      <w:r>
        <w:t>10</w:t>
      </w:r>
      <w:r>
        <w:t>个分支局在驻地行政执法类单位政风行风评比中名列前三名。</w:t>
      </w:r>
    </w:p>
    <w:p w:rsidR="00E61A1E" w:rsidRDefault="00E61A1E" w:rsidP="00E61A1E">
      <w:pPr>
        <w:spacing w:line="245" w:lineRule="auto"/>
        <w:ind w:firstLineChars="200" w:firstLine="420"/>
      </w:pPr>
      <w:r>
        <w:t>立足标本兼治，围绕构建</w:t>
      </w:r>
      <w:r>
        <w:t>“</w:t>
      </w:r>
      <w:r>
        <w:t>于法周延、于事简便，符合实际、持续改进，有效管用、刚性运行</w:t>
      </w:r>
      <w:r>
        <w:t>”</w:t>
      </w:r>
      <w:r>
        <w:t>的综合管理体系，把群众路线融入到</w:t>
      </w:r>
      <w:r>
        <w:t>“18</w:t>
      </w:r>
      <w:r>
        <w:t>字</w:t>
      </w:r>
      <w:r>
        <w:t>”</w:t>
      </w:r>
      <w:r>
        <w:t>工作机制中，以法治思维和改革精神，着手建制度、立规矩，扎紧制度</w:t>
      </w:r>
      <w:r>
        <w:t>“</w:t>
      </w:r>
      <w:r>
        <w:t>笼子</w:t>
      </w:r>
      <w:r>
        <w:t>”</w:t>
      </w:r>
      <w:r>
        <w:t>，为促进作风建设常态化、长效化提供保障。对综合管理体系进行系统集成、拓展优化，列出制度建设清单，认真做好规范性文件废、改、立工作，努力形成以制度管人管事、以制度推进作风建设、以制度巩固活动成效的运行机制，从根本上防止</w:t>
      </w:r>
      <w:r>
        <w:t>“</w:t>
      </w:r>
      <w:r>
        <w:t>四风</w:t>
      </w:r>
      <w:r>
        <w:t>”</w:t>
      </w:r>
      <w:r>
        <w:t>反弹。截至目前，已完成修订和新建制度</w:t>
      </w:r>
      <w:r>
        <w:t>504</w:t>
      </w:r>
      <w:r>
        <w:t>项，已废止</w:t>
      </w:r>
      <w:r>
        <w:t>238</w:t>
      </w:r>
      <w:r>
        <w:t>项，取得了用制度管人、管事、</w:t>
      </w:r>
      <w:r>
        <w:rPr>
          <w:rFonts w:hint="eastAsia"/>
        </w:rPr>
        <w:t>管权的良好效果。山东局承担的总局立项课题“政府部门集成管理体系研究与应用”顺利通过验收，并荣获第四届中国管理科学奖实践类奖项第一名。专家组认为，该成果契合了十八届三中全会提出的推进政府治理体系和治理能力现代化的要求，填补了我国政府部门集成管理领域的空白，为建设法治型、高效型和廉洁型政府提供了理论借鉴和应用示范，这是山东局教育实践活动结出的理论成果、制度成果和实践成果。</w:t>
      </w:r>
    </w:p>
    <w:p w:rsidR="00E61A1E" w:rsidRDefault="00E61A1E" w:rsidP="00E61A1E">
      <w:pPr>
        <w:spacing w:line="245" w:lineRule="auto"/>
        <w:ind w:firstLineChars="200" w:firstLine="420"/>
      </w:pPr>
      <w:r>
        <w:t>坚持把学习与实践紧密结合起来，善于从实践中总结经验教训，把条块经验系统化，把具体做法理性化，把规律性认识制度化，促进学习成果向理论深化、向制度延伸，向实践拓展，固化为作风建设长效机制，变成广大党员的具体行动。</w:t>
      </w:r>
      <w:r>
        <w:t>“18</w:t>
      </w:r>
      <w:r>
        <w:t>字</w:t>
      </w:r>
      <w:r>
        <w:t>”</w:t>
      </w:r>
      <w:r>
        <w:t>工作机制、</w:t>
      </w:r>
      <w:r>
        <w:t>“24</w:t>
      </w:r>
      <w:r>
        <w:t>字</w:t>
      </w:r>
      <w:r>
        <w:t>”</w:t>
      </w:r>
      <w:r>
        <w:t>综合管理体系建设目标深入人心、形成共识，全局上下同频共振、合力合拍，进一步提振了鲁检人的精气神。制度建设有效管用。对近年来内部行政管理制度全面清理，对体系作业指导书持续改进，有效解决了文件转化不彻底、过程衔接不顺畅、文件执行困难、规定复杂或是有重复等问题，进一步推动了</w:t>
      </w:r>
      <w:r>
        <w:rPr>
          <w:rFonts w:hint="eastAsia"/>
        </w:rPr>
        <w:t>体系的有效管用、刚性运行。目前，山东局制度建设的笼子越扎越紧，已经并正在形成用制度管人、管事、管权的良好运行机制。通过不断深化体系建设，把为民务实清廉的要求具体化、规范化，划出“红线”、标出“雷区”、架起“高压线”，让党员干部心有敬畏、行有规范，持续增强制度执行力和约束力。</w:t>
      </w:r>
    </w:p>
    <w:p w:rsidR="00E61A1E" w:rsidRDefault="00E61A1E" w:rsidP="00E61A1E">
      <w:pPr>
        <w:spacing w:line="245" w:lineRule="auto"/>
        <w:ind w:firstLineChars="200" w:firstLine="420"/>
      </w:pPr>
      <w:r>
        <w:t>全过程督导　严要求把关</w:t>
      </w:r>
    </w:p>
    <w:p w:rsidR="00E61A1E" w:rsidRDefault="00E61A1E" w:rsidP="00E61A1E">
      <w:pPr>
        <w:spacing w:line="245" w:lineRule="auto"/>
        <w:ind w:firstLineChars="200" w:firstLine="420"/>
      </w:pPr>
      <w:r>
        <w:t>高定位决定了高起点，高起点决定了高标准，高标准决定了高质量。实践证明，大而化之事倍功半，动真来实事半功倍。只有严要求、动真格，真实抓、抓真实，才能真正达到预期目的。</w:t>
      </w:r>
    </w:p>
    <w:p w:rsidR="00E61A1E" w:rsidRDefault="00E61A1E" w:rsidP="00E61A1E">
      <w:pPr>
        <w:spacing w:line="245" w:lineRule="auto"/>
        <w:ind w:firstLineChars="200" w:firstLine="420"/>
      </w:pPr>
      <w:r>
        <w:t>教育实践活动中，山东局积极创新活动督导工作模式，抽调职能处室领导干部组成督导组，赋予督导组综合巡视权、活动督导权、班子考核权、案件查办权，以借机借力、借题借势、总揽全局、系统集成、优化监督资源的思路，在活动的学习教育征求意见阶段，切入综合巡视、任中审计、案件查办、巡视回访等监督性工作，赋予教育实践活动更大力度、更深层次、更高标准的内涵与外延，组织了一场</w:t>
      </w:r>
      <w:r>
        <w:t>“</w:t>
      </w:r>
      <w:r>
        <w:t>集团式、立体式</w:t>
      </w:r>
      <w:r>
        <w:t>”</w:t>
      </w:r>
      <w:r>
        <w:t>的战役，抓住了教育实践活动的</w:t>
      </w:r>
      <w:r>
        <w:t>“</w:t>
      </w:r>
      <w:r>
        <w:t>实践</w:t>
      </w:r>
      <w:r>
        <w:t>”</w:t>
      </w:r>
      <w:r>
        <w:t>特色，达到了相互融合、多轮驱动、相辅相成、相得益彰、一举多得、高效运行的效果，从而高效率、高质量、</w:t>
      </w:r>
      <w:r>
        <w:rPr>
          <w:rFonts w:hint="eastAsia"/>
        </w:rPr>
        <w:t>高水平推动了教育实践活动扎实开展。</w:t>
      </w:r>
    </w:p>
    <w:p w:rsidR="00E61A1E" w:rsidRDefault="00E61A1E" w:rsidP="00E61A1E">
      <w:pPr>
        <w:spacing w:line="245" w:lineRule="auto"/>
        <w:ind w:firstLineChars="200" w:firstLine="420"/>
      </w:pPr>
      <w:r>
        <w:t>各督导组勇挑重担，勇往直前，勇于负责，敢于担当，全心全意履好职，尽心尽责把好关，狠抓各项督导工作落实。坚持从严从实督导，始终以强烈的责任意识，抹开面子，严格把关，全程搞好督察指导。坚持及早谋划、及早沟通、及早介入，及时与被督导单位沟通联系、了解情况、解决问题。坚持既当</w:t>
      </w:r>
      <w:r>
        <w:t>“</w:t>
      </w:r>
      <w:r>
        <w:t>包公</w:t>
      </w:r>
      <w:r>
        <w:t>”</w:t>
      </w:r>
      <w:r>
        <w:t>、又当</w:t>
      </w:r>
      <w:r>
        <w:t>“</w:t>
      </w:r>
      <w:r>
        <w:t>华佗</w:t>
      </w:r>
      <w:r>
        <w:t>”</w:t>
      </w:r>
      <w:r>
        <w:t>，做到沉得下、巡得勤、督得严、帮得好、抓得实。坚持有效传导压力，盯住盯紧盯实盯牢每个环节、每段活动，对工作不力的，明确指出，责令纠正；有不足之处的，及时反馈，帮助弥补。密切关注活动中出现的苗头性、倾向性、潜在性问题，</w:t>
      </w:r>
      <w:r>
        <w:rPr>
          <w:rFonts w:hint="eastAsia"/>
        </w:rPr>
        <w:t>及时向被督导单位提出意见建议，重要情况和问题及时向山东局党组汇报。</w:t>
      </w:r>
    </w:p>
    <w:p w:rsidR="00E61A1E" w:rsidRDefault="00E61A1E" w:rsidP="00E61A1E">
      <w:pPr>
        <w:spacing w:line="245" w:lineRule="auto"/>
        <w:ind w:firstLineChars="200" w:firstLine="420"/>
      </w:pPr>
      <w:r>
        <w:t>各督导组坚持督导不领导、帮办不包办、到位不越位，教育实践活动与综合巡视工作一起干，督导组和巡视组一肩挑，区分轻重缓急，区别主次先后，分合结合，各个突破，强力督导。同时，注意交流推广好经验、好做法，积极研究解决活动中出现的问题。认真履行职责，严格要求自己，不怕困难、不计报酬，马不停蹄连轴转，经常在路上、在基层、在现场听取基层群众的意见，掌握第一手材料。比如，人数少的分支局谈话面达三分之二以上，有的督导组谈话人数多达</w:t>
      </w:r>
      <w:r>
        <w:t>450</w:t>
      </w:r>
      <w:r>
        <w:t>多人次，仅烟台局就谈话</w:t>
      </w:r>
      <w:r>
        <w:t>160</w:t>
      </w:r>
      <w:r>
        <w:t>人次。各督导组以自身的模范行为和良好形象，赢得了干部群众</w:t>
      </w:r>
      <w:r>
        <w:rPr>
          <w:rFonts w:hint="eastAsia"/>
        </w:rPr>
        <w:t>的一致好评。</w:t>
      </w:r>
    </w:p>
    <w:p w:rsidR="00E61A1E" w:rsidRDefault="00E61A1E" w:rsidP="00E61A1E">
      <w:pPr>
        <w:spacing w:line="245" w:lineRule="auto"/>
        <w:ind w:firstLineChars="200" w:firstLine="420"/>
      </w:pPr>
      <w:r>
        <w:t>坚持两不误　实现双促进</w:t>
      </w:r>
    </w:p>
    <w:p w:rsidR="00E61A1E" w:rsidRDefault="00E61A1E" w:rsidP="00E61A1E">
      <w:pPr>
        <w:spacing w:line="245" w:lineRule="auto"/>
        <w:ind w:firstLineChars="200" w:firstLine="420"/>
      </w:pPr>
      <w:r>
        <w:t>说一千道一万，关键还是要干。</w:t>
      </w:r>
      <w:r>
        <w:t>“</w:t>
      </w:r>
      <w:r>
        <w:t>一打纲领，不如一个实际行动</w:t>
      </w:r>
      <w:r>
        <w:t>”</w:t>
      </w:r>
      <w:r>
        <w:t>。活动中，山东局借机借力、借题借势，坚持系统思维、辩证思维，围绕中心，统筹兼顾，科学安排，正确处理好开展教育实践活动与做好各项工作的关系，把党员干部在活动中激发出来的工作热情和进取精神，转化为做好工作的动力，把教育实践活动的成效体现到解决</w:t>
      </w:r>
      <w:r>
        <w:t>“</w:t>
      </w:r>
      <w:r>
        <w:t>四风</w:t>
      </w:r>
      <w:r>
        <w:t>”</w:t>
      </w:r>
      <w:r>
        <w:t>问题、促进工作上来，巩固和发展了全局上下心齐气顺劲足的生动局面。</w:t>
      </w:r>
    </w:p>
    <w:p w:rsidR="00E61A1E" w:rsidRDefault="00E61A1E" w:rsidP="00E61A1E">
      <w:pPr>
        <w:spacing w:line="245" w:lineRule="auto"/>
        <w:ind w:firstLineChars="200" w:firstLine="420"/>
      </w:pPr>
      <w:r>
        <w:t>在服务发展上作出了新贡献。在活动过程中，山东局及各分支局相继出台了促进外贸稳定增长的工作措施，进一步提升了把关服务的有效性、针对性，以实际行动服务外贸稳定增长。在改革创新上迈出了新步伐。积极顺应中央全面深化改革的部署，围绕职能转变、简政放权，迅速出台《推进业务体制改革实施意见》，确立了</w:t>
      </w:r>
      <w:r>
        <w:t>“</w:t>
      </w:r>
      <w:r>
        <w:t>放、管、转、建</w:t>
      </w:r>
      <w:r>
        <w:t>”</w:t>
      </w:r>
      <w:r>
        <w:t>的改革思路，最大限度简政放权、减少行政审批，最大限度降低市场准入门槛，释放改革红利。进一步缩短流程时限，进出口法定检验检疫验放周期缩短了</w:t>
      </w:r>
      <w:r>
        <w:t>20%</w:t>
      </w:r>
      <w:r>
        <w:t>；全面推行关检合作</w:t>
      </w:r>
      <w:r>
        <w:t>“</w:t>
      </w:r>
      <w:r>
        <w:t>三个一</w:t>
      </w:r>
      <w:r>
        <w:t>”</w:t>
      </w:r>
      <w:r>
        <w:t>模式，大大提高了货物的通关验放效</w:t>
      </w:r>
      <w:r>
        <w:rPr>
          <w:rFonts w:hint="eastAsia"/>
        </w:rPr>
        <w:t>率等。这些做法和成效赢得了地方政府、工贸企业和社会各界的好评。</w:t>
      </w:r>
    </w:p>
    <w:p w:rsidR="00E61A1E" w:rsidRDefault="00E61A1E" w:rsidP="00E61A1E">
      <w:pPr>
        <w:spacing w:line="245" w:lineRule="auto"/>
        <w:ind w:firstLineChars="200" w:firstLine="420"/>
      </w:pPr>
      <w:r>
        <w:t>群众来信来访反映问题越来越少。截至今年</w:t>
      </w:r>
      <w:r>
        <w:t>9</w:t>
      </w:r>
      <w:r>
        <w:t>月底，山东局机关共受理各类电话、信函、电子邮件、网络投诉等</w:t>
      </w:r>
      <w:r>
        <w:t>26</w:t>
      </w:r>
      <w:r>
        <w:t>件，较去年同期下降</w:t>
      </w:r>
      <w:r>
        <w:t>27.8%</w:t>
      </w:r>
      <w:r>
        <w:t>。从调查结果看，查实率</w:t>
      </w:r>
      <w:r>
        <w:t>25%</w:t>
      </w:r>
      <w:r>
        <w:t>，较去年同期下降</w:t>
      </w:r>
      <w:r>
        <w:t>4.6%</w:t>
      </w:r>
      <w:r>
        <w:t>。群众和服务对象满意度越来越高。在总局组织的</w:t>
      </w:r>
      <w:r>
        <w:t>2013</w:t>
      </w:r>
      <w:r>
        <w:t>年度对</w:t>
      </w:r>
      <w:r>
        <w:t>35</w:t>
      </w:r>
      <w:r>
        <w:t>个直属局的满意度调查中，山东局得分位居第一。在今年上半年组织的外部顾客满意率调查中，群众满意率达到</w:t>
      </w:r>
      <w:r>
        <w:t>94.51%</w:t>
      </w:r>
      <w:r>
        <w:t>，比预定目标提高两个百分点。许多企业反映，走进山东检验检疫局，有新风扑面、焕然一新之感。活动开展以来，服务对象对我们检验检疫工作的评价更高了，对工作人员</w:t>
      </w:r>
      <w:r>
        <w:rPr>
          <w:rFonts w:hint="eastAsia"/>
        </w:rPr>
        <w:t>的服务态度和工作作风更满意了，检企关系更加和谐了。</w:t>
      </w:r>
    </w:p>
    <w:p w:rsidR="00E61A1E" w:rsidRDefault="00E61A1E" w:rsidP="00E61A1E">
      <w:pPr>
        <w:spacing w:line="245" w:lineRule="auto"/>
        <w:ind w:firstLineChars="200" w:firstLine="420"/>
        <w:rPr>
          <w:rFonts w:hint="eastAsia"/>
        </w:rPr>
      </w:pPr>
      <w:r>
        <w:t>党的群众路线教育实践活动的开展，奏响了山东局为民务实清廉的最强音，赢得了服务对象的信任和支持。教育实践活动有期限，但贯彻群众路线永无休止符，作风建设永远在路上。周建安局长表示，山东局将坚守如初、始终如一、持续用力、久久为功，以抓铁有痕、踏石留印的劲头，以锲而不舍、驰而不息的毅力，进一步巩固拓展教育实践活动成果，以作风建设的正能量推动检验检疫事业健康、协调、可持续发展。</w:t>
      </w:r>
    </w:p>
    <w:p w:rsidR="00E61A1E" w:rsidRDefault="00E61A1E" w:rsidP="00E61A1E">
      <w:pPr>
        <w:spacing w:line="245" w:lineRule="auto"/>
        <w:ind w:firstLineChars="200" w:firstLine="420"/>
        <w:rPr>
          <w:rFonts w:hint="eastAsia"/>
        </w:rPr>
      </w:pPr>
      <w:r w:rsidRPr="00C77CE8">
        <w:rPr>
          <w:rFonts w:hint="eastAsia"/>
        </w:rPr>
        <w:t>蔡素政</w:t>
      </w:r>
    </w:p>
    <w:p w:rsidR="00E61A1E" w:rsidRDefault="00E61A1E" w:rsidP="00E61A1E">
      <w:pPr>
        <w:spacing w:line="245" w:lineRule="auto"/>
        <w:ind w:firstLineChars="200" w:firstLine="420"/>
        <w:jc w:val="right"/>
        <w:rPr>
          <w:rFonts w:hint="eastAsia"/>
        </w:rPr>
      </w:pPr>
      <w:r w:rsidRPr="00C77CE8">
        <w:rPr>
          <w:rFonts w:hint="eastAsia"/>
        </w:rPr>
        <w:t>山东检验检疫局</w:t>
      </w:r>
      <w:smartTag w:uri="urn:schemas-microsoft-com:office:smarttags" w:element="chsdate">
        <w:smartTagPr>
          <w:attr w:name="Year" w:val="2014"/>
          <w:attr w:name="Month" w:val="12"/>
          <w:attr w:name="Day" w:val="25"/>
          <w:attr w:name="IsLunarDate" w:val="False"/>
          <w:attr w:name="IsROCDate" w:val="False"/>
        </w:smartTagPr>
        <w:r>
          <w:rPr>
            <w:rFonts w:hint="eastAsia"/>
          </w:rPr>
          <w:t>2014-12-25</w:t>
        </w:r>
      </w:smartTag>
    </w:p>
    <w:p w:rsidR="00E61A1E" w:rsidRDefault="00E61A1E" w:rsidP="009E29DE">
      <w:pPr>
        <w:sectPr w:rsidR="00E61A1E" w:rsidSect="009E29DE">
          <w:type w:val="continuous"/>
          <w:pgSz w:w="11906" w:h="16838" w:code="9"/>
          <w:pgMar w:top="1644" w:right="1236" w:bottom="1418" w:left="1814" w:header="851" w:footer="907" w:gutter="0"/>
          <w:pgNumType w:start="1"/>
          <w:cols w:space="425"/>
          <w:docGrid w:type="lines" w:linePitch="341" w:charSpace="2373"/>
        </w:sectPr>
      </w:pPr>
    </w:p>
    <w:p w:rsidR="004D2A3D" w:rsidRDefault="004D2A3D"/>
    <w:sectPr w:rsidR="004D2A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1A1E"/>
    <w:rsid w:val="004D2A3D"/>
    <w:rsid w:val="00E61A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61A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61A1E"/>
    <w:rPr>
      <w:rFonts w:ascii="黑体" w:eastAsia="黑体" w:hAnsi="宋体" w:cs="Times New Roman"/>
      <w:b/>
      <w:kern w:val="36"/>
      <w:sz w:val="32"/>
      <w:szCs w:val="32"/>
    </w:rPr>
  </w:style>
  <w:style w:type="paragraph" w:customStyle="1" w:styleId="Char2CharCharChar">
    <w:name w:val="Char2 Char Char Char"/>
    <w:basedOn w:val="a"/>
    <w:autoRedefine/>
    <w:rsid w:val="00E61A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1285</Words>
  <Characters>7331</Characters>
  <Application>Microsoft Office Word</Application>
  <DocSecurity>0</DocSecurity>
  <Lines>61</Lines>
  <Paragraphs>17</Paragraphs>
  <ScaleCrop>false</ScaleCrop>
  <Company>微软中国</Company>
  <LinksUpToDate>false</LinksUpToDate>
  <CharactersWithSpaces>8599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2022-07-20T09:10:00Z</dcterms:created>
</cp:coreProperties>
</file>