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BE" w:rsidRDefault="004275BE" w:rsidP="003F1C24">
      <w:pPr>
        <w:pStyle w:val="1"/>
        <w:spacing w:line="245" w:lineRule="auto"/>
        <w:rPr>
          <w:rFonts w:hint="eastAsia"/>
        </w:rPr>
      </w:pPr>
      <w:r w:rsidRPr="00F7277E">
        <w:rPr>
          <w:rFonts w:hint="eastAsia"/>
        </w:rPr>
        <w:t>上海洋山检验检疫局服务自贸试验区制度创新纪实</w:t>
      </w:r>
    </w:p>
    <w:p w:rsidR="004275BE" w:rsidRDefault="004275BE" w:rsidP="004275BE">
      <w:pPr>
        <w:spacing w:line="245" w:lineRule="auto"/>
        <w:ind w:firstLineChars="200" w:firstLine="420"/>
      </w:pPr>
      <w:r>
        <w:t>有一种信念，可以统一意志，凝聚力量。</w:t>
      </w:r>
    </w:p>
    <w:p w:rsidR="004275BE" w:rsidRDefault="004275BE" w:rsidP="004275BE">
      <w:pPr>
        <w:spacing w:line="245" w:lineRule="auto"/>
        <w:ind w:firstLineChars="200" w:firstLine="420"/>
      </w:pPr>
      <w:r>
        <w:t>有一种信心，可以观照历史，创新未来。</w:t>
      </w:r>
    </w:p>
    <w:p w:rsidR="004275BE" w:rsidRDefault="004275BE" w:rsidP="004275BE">
      <w:pPr>
        <w:spacing w:line="245" w:lineRule="auto"/>
        <w:ind w:firstLineChars="200" w:firstLine="420"/>
        <w:rPr>
          <w:rFonts w:hint="eastAsia"/>
        </w:rPr>
      </w:pPr>
      <w:r>
        <w:t>2014</w:t>
      </w:r>
      <w:r>
        <w:t>年</w:t>
      </w:r>
      <w:r>
        <w:t>6</w:t>
      </w:r>
      <w:r>
        <w:t>月，国家质检总局党组书记、局长支树平到上海洋山检验检疫局调研党的群众路线教育实践活动时指出：</w:t>
      </w:r>
      <w:r>
        <w:t>“</w:t>
      </w:r>
      <w:r>
        <w:t>说到底，搞教育实践活动，最终还是要落到改革实践上，落实到检验检疫中心工作上，要不断形成可复制、可推广的经验，当好排头兵，种好试验田，努力成为上海自贸试验区和洋山港发展的一支先头部队，也要成为上海乃至整个检验检疫的一面鲜艳旗帜。</w:t>
      </w:r>
      <w:r>
        <w:t>”</w:t>
      </w:r>
    </w:p>
    <w:p w:rsidR="004275BE" w:rsidRDefault="004275BE" w:rsidP="004275BE">
      <w:pPr>
        <w:spacing w:line="245" w:lineRule="auto"/>
        <w:ind w:firstLineChars="200" w:firstLine="420"/>
      </w:pPr>
      <w:r>
        <w:t>探索</w:t>
      </w:r>
      <w:r>
        <w:t>·</w:t>
      </w:r>
      <w:r>
        <w:t>规范</w:t>
      </w:r>
      <w:r>
        <w:t>——</w:t>
      </w:r>
      <w:r>
        <w:t>打造全新服务模式</w:t>
      </w:r>
    </w:p>
    <w:p w:rsidR="004275BE" w:rsidRDefault="004275BE" w:rsidP="004275BE">
      <w:pPr>
        <w:spacing w:line="245" w:lineRule="auto"/>
        <w:ind w:firstLineChars="200" w:firstLine="420"/>
      </w:pPr>
      <w:r>
        <w:t>关键词一</w:t>
      </w:r>
    </w:p>
    <w:p w:rsidR="004275BE" w:rsidRDefault="004275BE" w:rsidP="004275BE">
      <w:pPr>
        <w:spacing w:line="245" w:lineRule="auto"/>
        <w:ind w:firstLineChars="200" w:firstLine="420"/>
      </w:pPr>
      <w:r>
        <w:t>有规范才有质量，有</w:t>
      </w:r>
      <w:r>
        <w:t>“</w:t>
      </w:r>
      <w:r>
        <w:t>新意</w:t>
      </w:r>
      <w:r>
        <w:t>”</w:t>
      </w:r>
      <w:r>
        <w:t>才能进步。</w:t>
      </w:r>
    </w:p>
    <w:p w:rsidR="004275BE" w:rsidRDefault="004275BE" w:rsidP="004275BE">
      <w:pPr>
        <w:spacing w:line="245" w:lineRule="auto"/>
        <w:ind w:firstLineChars="200" w:firstLine="420"/>
      </w:pPr>
      <w:r>
        <w:t>截至</w:t>
      </w:r>
      <w:r>
        <w:t>2014</w:t>
      </w:r>
      <w:r>
        <w:t>年</w:t>
      </w:r>
      <w:r>
        <w:t>10</w:t>
      </w:r>
      <w:r>
        <w:t>月底，洋山局共受理入境船舶检疫申报</w:t>
      </w:r>
      <w:r>
        <w:t>1369</w:t>
      </w:r>
      <w:r>
        <w:t>艘次，其中</w:t>
      </w:r>
      <w:r>
        <w:t>962</w:t>
      </w:r>
      <w:r>
        <w:t>艘次船舶予以电讯检疫，比例达</w:t>
      </w:r>
      <w:r>
        <w:t>70.3%</w:t>
      </w:r>
      <w:r>
        <w:t>。与历史同期相比，洋山港区的电讯检疫比例同比增长</w:t>
      </w:r>
      <w:r>
        <w:t>272%</w:t>
      </w:r>
      <w:r>
        <w:t>，这一举措缩短了船舶靠港等待时间约</w:t>
      </w:r>
      <w:r>
        <w:t>1</w:t>
      </w:r>
      <w:r>
        <w:t>小时，大幅提升入出境船舶的通关速度，有力地支持了上海国际航运中心建设。</w:t>
      </w:r>
    </w:p>
    <w:p w:rsidR="004275BE" w:rsidRDefault="004275BE" w:rsidP="004275BE">
      <w:pPr>
        <w:spacing w:line="245" w:lineRule="auto"/>
        <w:ind w:firstLineChars="200" w:firstLine="420"/>
      </w:pPr>
      <w:r>
        <w:t>洋山港区每天靠泊的集装箱班轮往来如织，世界排名前</w:t>
      </w:r>
      <w:r>
        <w:t>20</w:t>
      </w:r>
      <w:r>
        <w:t>名的船运公司巨轮都有挂靠，平均总吨在</w:t>
      </w:r>
      <w:r>
        <w:t>4</w:t>
      </w:r>
      <w:r>
        <w:t>万吨以上，船龄新结构设施先进，卫生状况普遍良好。代理公司与码头运营公司颇具规模且能基本遵守检验检疫法律法规，诚信基础良好，能配合检疫工作。通过先置船舶卫生检查和风险评估，洋山局根据船方签署的</w:t>
      </w:r>
      <w:r>
        <w:t>“</w:t>
      </w:r>
      <w:r>
        <w:t>船舶卫生控制措施承诺书</w:t>
      </w:r>
      <w:r>
        <w:t>”</w:t>
      </w:r>
      <w:r>
        <w:t>，向具备实施自贸区电讯检疫条件的船舶开放该项业务。即：入境船舶航行途中预先通过电讯申报相关资料及未受染（无疫情）情况，检验检疫部门审核并签发</w:t>
      </w:r>
      <w:r>
        <w:t>“</w:t>
      </w:r>
      <w:r>
        <w:t>入境检疫证书</w:t>
      </w:r>
      <w:r>
        <w:t>”</w:t>
      </w:r>
      <w:r>
        <w:t>，靠泊后即可上下人员、装卸货物。</w:t>
      </w:r>
    </w:p>
    <w:p w:rsidR="004275BE" w:rsidRDefault="004275BE" w:rsidP="004275BE">
      <w:pPr>
        <w:spacing w:line="245" w:lineRule="auto"/>
        <w:ind w:firstLineChars="200" w:firstLine="420"/>
      </w:pPr>
      <w:r>
        <w:t>过去，洋山一直采取传统靠泊检疫方式，检验检疫工作人员需在船舶靠港后，凭申报材料登轮进行检疫，有时遇到重大疫情或意外情况，检疫人员必须乘坐检疫艇奔赴锚地开展检疫，这不仅增加了企业成本，也在一定程度影响了入境船舶的通关速度。</w:t>
      </w:r>
    </w:p>
    <w:p w:rsidR="004275BE" w:rsidRDefault="004275BE" w:rsidP="004275BE">
      <w:pPr>
        <w:spacing w:line="245" w:lineRule="auto"/>
        <w:ind w:firstLineChars="200" w:firstLine="420"/>
      </w:pPr>
      <w:r>
        <w:t>自加强船舶电讯检疫以来，洋山港国际航行船舶检疫效率大大提高，缩短了企业的等候时间，取得了良好的经济效益，树立了高效便捷的国际通航形象。</w:t>
      </w:r>
      <w:r>
        <w:t>“</w:t>
      </w:r>
      <w:r>
        <w:t>自贸试验区电讯检疫新政实施以来，船舶准点率大幅提高，为洋山港区的快装快卸提供了有力支持，以一条</w:t>
      </w:r>
      <w:r>
        <w:t>8000TEU</w:t>
      </w:r>
      <w:r>
        <w:t>的单船作业来计算节约</w:t>
      </w:r>
      <w:r>
        <w:t>1</w:t>
      </w:r>
      <w:r>
        <w:t>小时的检疫等待时间，可以为我们和船公司省下机械、人力成本达</w:t>
      </w:r>
      <w:r>
        <w:t>31000</w:t>
      </w:r>
      <w:r>
        <w:t>元左右。</w:t>
      </w:r>
      <w:r>
        <w:t>”</w:t>
      </w:r>
      <w:r>
        <w:t>上海盛东国际集装箱码头有限公司操作部经理顾淞说。</w:t>
      </w:r>
    </w:p>
    <w:p w:rsidR="004275BE" w:rsidRDefault="004275BE" w:rsidP="004275BE">
      <w:pPr>
        <w:spacing w:line="245" w:lineRule="auto"/>
        <w:ind w:firstLineChars="200" w:firstLine="420"/>
      </w:pPr>
      <w:r>
        <w:t>规范化的检疫监管制度，优秀的检疫人员队伍，不断探索的检验检疫人精神，无疑为洋山局服务自贸、改革创新注入了新的活力。</w:t>
      </w:r>
    </w:p>
    <w:p w:rsidR="004275BE" w:rsidRDefault="004275BE" w:rsidP="004275BE">
      <w:pPr>
        <w:spacing w:line="245" w:lineRule="auto"/>
        <w:ind w:firstLineChars="200" w:firstLine="420"/>
      </w:pPr>
      <w:r>
        <w:t>宏观</w:t>
      </w:r>
      <w:r>
        <w:t>·</w:t>
      </w:r>
      <w:r>
        <w:t>具体</w:t>
      </w:r>
      <w:r>
        <w:t>——</w:t>
      </w:r>
      <w:r>
        <w:t>立足自贸发展需求</w:t>
      </w:r>
    </w:p>
    <w:p w:rsidR="004275BE" w:rsidRDefault="004275BE" w:rsidP="004275BE">
      <w:pPr>
        <w:spacing w:line="245" w:lineRule="auto"/>
        <w:ind w:firstLineChars="200" w:firstLine="420"/>
      </w:pPr>
      <w:r>
        <w:t>关键词二</w:t>
      </w:r>
    </w:p>
    <w:p w:rsidR="004275BE" w:rsidRDefault="004275BE" w:rsidP="004275BE">
      <w:pPr>
        <w:spacing w:line="245" w:lineRule="auto"/>
        <w:ind w:firstLineChars="200" w:firstLine="420"/>
      </w:pPr>
      <w:r>
        <w:t>改革，从宏观入手，洋山局具备有利条件。洋山港是天然的深水良港，同时是国内首个保税港区。短短几年跃升</w:t>
      </w:r>
      <w:r>
        <w:t>“</w:t>
      </w:r>
      <w:r>
        <w:t>全球最繁忙集装箱港口</w:t>
      </w:r>
      <w:r>
        <w:t>”</w:t>
      </w:r>
      <w:r>
        <w:t>，不再是上海最热话题，人们念兹在兹的不仅是货物，更有配置全球航运资源的能力。如今，东海</w:t>
      </w:r>
      <w:r>
        <w:t>100</w:t>
      </w:r>
      <w:r>
        <w:t>公里黄金海岸线，又串起</w:t>
      </w:r>
      <w:r>
        <w:t>28.78</w:t>
      </w:r>
      <w:r>
        <w:t>平方公里的中国（上海）自由贸易试验区。</w:t>
      </w:r>
    </w:p>
    <w:p w:rsidR="004275BE" w:rsidRDefault="004275BE" w:rsidP="004275BE">
      <w:pPr>
        <w:spacing w:line="245" w:lineRule="auto"/>
        <w:ind w:firstLineChars="200" w:firstLine="420"/>
      </w:pPr>
      <w:r>
        <w:t>创新，从具体开始，洋山局具备实践基础。自</w:t>
      </w:r>
      <w:smartTag w:uri="urn:schemas-microsoft-com:office:smarttags" w:element="chsdate">
        <w:smartTagPr>
          <w:attr w:name="Year" w:val="2006"/>
          <w:attr w:name="Month" w:val="1"/>
          <w:attr w:name="Day" w:val="19"/>
          <w:attr w:name="IsLunarDate" w:val="False"/>
          <w:attr w:name="IsROCDate" w:val="False"/>
        </w:smartTagPr>
        <w:r>
          <w:t>2006</w:t>
        </w:r>
        <w:r>
          <w:t>年</w:t>
        </w:r>
        <w:r>
          <w:t>1</w:t>
        </w:r>
        <w:r>
          <w:t>月</w:t>
        </w:r>
        <w:r>
          <w:t>19</w:t>
        </w:r>
        <w:r>
          <w:t>日</w:t>
        </w:r>
      </w:smartTag>
      <w:r>
        <w:t>挂牌成立以来，洋山局全局上下思想认识高度一致，</w:t>
      </w:r>
      <w:r>
        <w:t>9</w:t>
      </w:r>
      <w:r>
        <w:t>年中，局领导班子抓改革的机遇意识、责任意识、紧迫意识普遍增强，各科室结合实际情况发挥检验检疫作用，严守国门防线，严把国门安全。</w:t>
      </w:r>
    </w:p>
    <w:p w:rsidR="004275BE" w:rsidRDefault="004275BE" w:rsidP="004275BE">
      <w:pPr>
        <w:spacing w:line="245" w:lineRule="auto"/>
        <w:ind w:firstLineChars="200" w:firstLine="420"/>
      </w:pPr>
      <w:r>
        <w:t>——</w:t>
      </w:r>
      <w:r>
        <w:t>为了满足洋山自贸区内物流企业国际中转对于时效性和灵活性的要求。洋山局以</w:t>
      </w:r>
      <w:r>
        <w:t>“</w:t>
      </w:r>
      <w:r>
        <w:t>一线检疫、二线检验</w:t>
      </w:r>
      <w:r>
        <w:t>”</w:t>
      </w:r>
      <w:r>
        <w:t>的创新型监管理念实现</w:t>
      </w:r>
      <w:r>
        <w:t>“</w:t>
      </w:r>
      <w:r>
        <w:t>管得住、放得快</w:t>
      </w:r>
      <w:r>
        <w:t>”</w:t>
      </w:r>
      <w:r>
        <w:t>，推出实施</w:t>
      </w:r>
      <w:r>
        <w:t>“</w:t>
      </w:r>
      <w:r>
        <w:t>进出境核销监管</w:t>
      </w:r>
      <w:r>
        <w:t>”</w:t>
      </w:r>
      <w:r>
        <w:t>、</w:t>
      </w:r>
      <w:r>
        <w:t>“</w:t>
      </w:r>
      <w:r>
        <w:t>国际中转植物产品可签发证书</w:t>
      </w:r>
      <w:r>
        <w:t>”</w:t>
      </w:r>
      <w:r>
        <w:t>、</w:t>
      </w:r>
      <w:r>
        <w:t>“</w:t>
      </w:r>
      <w:r>
        <w:t>多种原产地证书</w:t>
      </w:r>
      <w:r>
        <w:t>”</w:t>
      </w:r>
      <w:r>
        <w:t>等多项措施，支持企业开展国际中转业务。</w:t>
      </w:r>
    </w:p>
    <w:p w:rsidR="004275BE" w:rsidRDefault="004275BE" w:rsidP="004275BE">
      <w:pPr>
        <w:spacing w:line="245" w:lineRule="auto"/>
        <w:ind w:firstLineChars="200" w:firstLine="420"/>
      </w:pPr>
      <w:r>
        <w:t>——</w:t>
      </w:r>
      <w:r>
        <w:t>为了为企业提升通关效率，现在，进入自贸试验区的保税入境海运（空运）货物，在洋山局受理报检时无须验核正本海运（空运）提单，而是可以利用海港版（空港版）物流监管系统完成货物放行，大大提高了通关效率。</w:t>
      </w:r>
    </w:p>
    <w:p w:rsidR="004275BE" w:rsidRDefault="004275BE" w:rsidP="004275BE">
      <w:pPr>
        <w:spacing w:line="245" w:lineRule="auto"/>
        <w:ind w:firstLineChars="200" w:firstLine="420"/>
      </w:pPr>
      <w:r>
        <w:t>——</w:t>
      </w:r>
      <w:r>
        <w:t>为了提高船舶的准点率，实行入境船舶申报和放行</w:t>
      </w:r>
      <w:r>
        <w:t>“</w:t>
      </w:r>
      <w:r>
        <w:t>单一窗口</w:t>
      </w:r>
      <w:r>
        <w:t>”</w:t>
      </w:r>
      <w:r>
        <w:t>制度，实现各联检单位间的信息互换、监管互认、执法互助，为船舶申报、报检无纸化工作奠定基础，以洋山保税港区为试点的</w:t>
      </w:r>
      <w:r>
        <w:t>“</w:t>
      </w:r>
      <w:r>
        <w:t>单一窗口</w:t>
      </w:r>
      <w:r>
        <w:t>”</w:t>
      </w:r>
      <w:r>
        <w:t>船舶离口岸业务系统于</w:t>
      </w:r>
      <w:smartTag w:uri="urn:schemas-microsoft-com:office:smarttags" w:element="chsdate">
        <w:smartTagPr>
          <w:attr w:name="Year" w:val="2014"/>
          <w:attr w:name="Month" w:val="5"/>
          <w:attr w:name="Day" w:val="28"/>
          <w:attr w:name="IsLunarDate" w:val="False"/>
          <w:attr w:name="IsROCDate" w:val="False"/>
        </w:smartTagPr>
        <w:r>
          <w:t>2014</w:t>
        </w:r>
        <w:r>
          <w:t>年</w:t>
        </w:r>
        <w:r>
          <w:t>5</w:t>
        </w:r>
        <w:r>
          <w:t>月</w:t>
        </w:r>
        <w:r>
          <w:t>28</w:t>
        </w:r>
        <w:r>
          <w:t>日</w:t>
        </w:r>
      </w:smartTag>
      <w:r>
        <w:t>正式上线测试。实现出境出港船舶电子化点击确认放行。自</w:t>
      </w:r>
      <w:smartTag w:uri="urn:schemas-microsoft-com:office:smarttags" w:element="chsdate">
        <w:smartTagPr>
          <w:attr w:name="Year" w:val="2014"/>
          <w:attr w:name="Month" w:val="5"/>
          <w:attr w:name="Day" w:val="29"/>
          <w:attr w:name="IsLunarDate" w:val="False"/>
          <w:attr w:name="IsROCDate" w:val="False"/>
        </w:smartTagPr>
        <w:r>
          <w:t>5</w:t>
        </w:r>
        <w:r>
          <w:t>月</w:t>
        </w:r>
        <w:r>
          <w:t>29</w:t>
        </w:r>
        <w:r>
          <w:t>日</w:t>
        </w:r>
      </w:smartTag>
      <w:r>
        <w:t>洋山局启用该系统发送船舶放行指令，截至目前已累计对</w:t>
      </w:r>
      <w:r>
        <w:t>1247</w:t>
      </w:r>
      <w:r>
        <w:t>艘船舶实施了离岸电子放行，至少为每条船的通关速度减少半小时时间、准点率</w:t>
      </w:r>
      <w:r>
        <w:t>100%</w:t>
      </w:r>
      <w:r>
        <w:t>。</w:t>
      </w:r>
    </w:p>
    <w:p w:rsidR="004275BE" w:rsidRDefault="004275BE" w:rsidP="004275BE">
      <w:pPr>
        <w:spacing w:line="245" w:lineRule="auto"/>
        <w:ind w:firstLineChars="200" w:firstLine="420"/>
      </w:pPr>
      <w:r>
        <w:t>实现检验监管模式由微观监管向宏观监管转变，就要理顺</w:t>
      </w:r>
      <w:r>
        <w:t>“</w:t>
      </w:r>
      <w:r>
        <w:t>寓管理于服务之中，在服务中体现管理</w:t>
      </w:r>
      <w:r>
        <w:t>”</w:t>
      </w:r>
      <w:r>
        <w:t>的思路，从宏观到具体，深化落实检验监管模式改革。</w:t>
      </w:r>
    </w:p>
    <w:p w:rsidR="004275BE" w:rsidRDefault="004275BE" w:rsidP="004275BE">
      <w:pPr>
        <w:spacing w:line="245" w:lineRule="auto"/>
        <w:ind w:firstLineChars="200" w:firstLine="420"/>
      </w:pPr>
      <w:r>
        <w:t>放权</w:t>
      </w:r>
      <w:r>
        <w:t>·</w:t>
      </w:r>
      <w:r>
        <w:t>监管</w:t>
      </w:r>
      <w:r>
        <w:t>——</w:t>
      </w:r>
      <w:r>
        <w:t>构建新型监管体系</w:t>
      </w:r>
    </w:p>
    <w:p w:rsidR="004275BE" w:rsidRDefault="004275BE" w:rsidP="004275BE">
      <w:pPr>
        <w:spacing w:line="245" w:lineRule="auto"/>
        <w:ind w:firstLineChars="200" w:firstLine="420"/>
      </w:pPr>
      <w:r>
        <w:t>关键词三</w:t>
      </w:r>
    </w:p>
    <w:p w:rsidR="004275BE" w:rsidRDefault="004275BE" w:rsidP="004275BE">
      <w:pPr>
        <w:spacing w:line="245" w:lineRule="auto"/>
        <w:ind w:firstLineChars="200" w:firstLine="420"/>
      </w:pPr>
      <w:r>
        <w:t>洋山口岸的检验鉴定业务虽然起步晚，但发展快，创新能力强。</w:t>
      </w:r>
      <w:r>
        <w:t>2008</w:t>
      </w:r>
      <w:r>
        <w:t>年</w:t>
      </w:r>
      <w:r>
        <w:t>4</w:t>
      </w:r>
      <w:r>
        <w:t>月，洋山局按照上海局提出的</w:t>
      </w:r>
      <w:r>
        <w:t>“</w:t>
      </w:r>
      <w:r>
        <w:t>一专多能</w:t>
      </w:r>
      <w:r>
        <w:t>”</w:t>
      </w:r>
      <w:r>
        <w:t>的指示，对进口成品油、液化天然气检验鉴定业务实施</w:t>
      </w:r>
      <w:r>
        <w:t>“</w:t>
      </w:r>
      <w:r>
        <w:t>检疫、检验、鉴定一体化</w:t>
      </w:r>
      <w:r>
        <w:t>”</w:t>
      </w:r>
      <w:r>
        <w:t>的工作模式，率先在上海地区乃至全国实现了入境船舶卫生检疫、进口成品油取样、重量鉴定业务以及后续监管的深度融合模式，改变了过去登轮检疫、取样、重量鉴定各自为政的做法。</w:t>
      </w:r>
    </w:p>
    <w:p w:rsidR="004275BE" w:rsidRDefault="004275BE" w:rsidP="004275BE">
      <w:pPr>
        <w:spacing w:line="245" w:lineRule="auto"/>
        <w:ind w:firstLineChars="200" w:firstLine="420"/>
      </w:pPr>
      <w:r>
        <w:t>这种工作模式创新实现了进口成品油、液化天然气检验鉴定工作的科学发展，不仅节省了人力、物力，提高了工作效率，而且培养出</w:t>
      </w:r>
      <w:r>
        <w:t>“</w:t>
      </w:r>
      <w:r>
        <w:t>一专多能</w:t>
      </w:r>
      <w:r>
        <w:t>”</w:t>
      </w:r>
      <w:r>
        <w:t>的复合型人才，为实现检验鉴定制度创新打下了坚实的基础。</w:t>
      </w:r>
    </w:p>
    <w:p w:rsidR="004275BE" w:rsidRDefault="004275BE" w:rsidP="004275BE">
      <w:pPr>
        <w:spacing w:line="245" w:lineRule="auto"/>
        <w:ind w:firstLineChars="200" w:firstLine="420"/>
      </w:pPr>
      <w:r>
        <w:t>自</w:t>
      </w:r>
      <w:r>
        <w:t>2009</w:t>
      </w:r>
      <w:r>
        <w:t>年年初洋山口岸开展保税船供油业务以来，供油量每年都保持着</w:t>
      </w:r>
      <w:r>
        <w:t>20%</w:t>
      </w:r>
      <w:r>
        <w:t>到</w:t>
      </w:r>
      <w:r>
        <w:t>30%</w:t>
      </w:r>
      <w:r>
        <w:t>的增长速率，但却并没有因为地处世界第一大集装箱港口这种得天独厚的地理优势而取得预期的突飞猛进。虽然上海港集装箱吞吐量早已跃居全球第一，但船用保税燃油的供应量只是新加坡的一个零头，差距巨大。加快上海国际航运中心建设，亟须解决洋山船供油市场状况，提高其市场竞争力。</w:t>
      </w:r>
    </w:p>
    <w:p w:rsidR="004275BE" w:rsidRDefault="004275BE" w:rsidP="004275BE">
      <w:pPr>
        <w:spacing w:line="245" w:lineRule="auto"/>
        <w:ind w:firstLineChars="200" w:firstLine="420"/>
      </w:pPr>
      <w:r>
        <w:t>检验鉴定结果的第三方采信无疑将加快进口成品油业务市场化进程，为企业带来新的机遇和发展，使保税船供油企业进一步从中受惠，大大节约其人力和物力成本，提高船供油市场竞争力。</w:t>
      </w:r>
    </w:p>
    <w:p w:rsidR="004275BE" w:rsidRDefault="004275BE" w:rsidP="004275BE">
      <w:pPr>
        <w:spacing w:line="245" w:lineRule="auto"/>
        <w:ind w:firstLineChars="200" w:firstLine="420"/>
      </w:pPr>
      <w:r>
        <w:t>2013</w:t>
      </w:r>
      <w:r>
        <w:t>年</w:t>
      </w:r>
      <w:r>
        <w:t>9</w:t>
      </w:r>
      <w:r>
        <w:t>月，中国（上海）自由贸易试验区成立，成为全面深化改革的新坐标。自贸试验区的成立为实现检验检疫制度创新、深化检验鉴定改革送来了及时的东风。</w:t>
      </w:r>
    </w:p>
    <w:p w:rsidR="004275BE" w:rsidRDefault="004275BE" w:rsidP="004275BE">
      <w:pPr>
        <w:spacing w:line="245" w:lineRule="auto"/>
        <w:ind w:firstLineChars="200" w:firstLine="420"/>
      </w:pPr>
      <w:smartTag w:uri="urn:schemas-microsoft-com:office:smarttags" w:element="chsdate">
        <w:smartTagPr>
          <w:attr w:name="Year" w:val="2014"/>
          <w:attr w:name="Month" w:val="5"/>
          <w:attr w:name="Day" w:val="27"/>
          <w:attr w:name="IsLunarDate" w:val="False"/>
          <w:attr w:name="IsROCDate" w:val="False"/>
        </w:smartTagPr>
        <w:r>
          <w:t>2014</w:t>
        </w:r>
        <w:r>
          <w:t>年</w:t>
        </w:r>
        <w:r>
          <w:t>5</w:t>
        </w:r>
        <w:r>
          <w:t>月</w:t>
        </w:r>
        <w:r>
          <w:t>27</w:t>
        </w:r>
        <w:r>
          <w:t>日</w:t>
        </w:r>
      </w:smartTag>
      <w:r>
        <w:t>，国家质检总局决定在上海自贸试验区洋山保税港区建立法检商品检验鉴定改革试点，探索建立新型进出口商品检验鉴定模式，采信第三方检验鉴定机构的鉴定结果，进而使检验检疫部门从</w:t>
      </w:r>
      <w:r>
        <w:t>“</w:t>
      </w:r>
      <w:r>
        <w:t>检验监管</w:t>
      </w:r>
      <w:r>
        <w:t>”</w:t>
      </w:r>
      <w:r>
        <w:t>的运动员角色向</w:t>
      </w:r>
      <w:r>
        <w:t>“</w:t>
      </w:r>
      <w:r>
        <w:t>监管检验</w:t>
      </w:r>
      <w:r>
        <w:t>”</w:t>
      </w:r>
      <w:r>
        <w:t>的裁判员角色转变，加强对第三方市场的监督管理，体现政府执法职能，实现检验检疫制度创新。</w:t>
      </w:r>
    </w:p>
    <w:p w:rsidR="004275BE" w:rsidRDefault="004275BE" w:rsidP="004275BE">
      <w:pPr>
        <w:spacing w:line="245" w:lineRule="auto"/>
        <w:ind w:firstLineChars="200" w:firstLine="420"/>
      </w:pPr>
      <w:r>
        <w:t>全国检验鉴定改革选择了洋山，洋山人勇挑重担。</w:t>
      </w:r>
    </w:p>
    <w:p w:rsidR="004275BE" w:rsidRDefault="004275BE" w:rsidP="004275BE">
      <w:pPr>
        <w:spacing w:line="245" w:lineRule="auto"/>
        <w:ind w:firstLineChars="200" w:firstLine="420"/>
      </w:pPr>
      <w:r>
        <w:t>支树平对洋山检验检疫制度创新和深化改革给予了充分支持，认为洋山局是质检事业改革发展的</w:t>
      </w:r>
      <w:r>
        <w:t>“</w:t>
      </w:r>
      <w:r>
        <w:t>桥头堡</w:t>
      </w:r>
      <w:r>
        <w:t>”</w:t>
      </w:r>
      <w:r>
        <w:t>，必须</w:t>
      </w:r>
      <w:r>
        <w:t>“</w:t>
      </w:r>
      <w:r>
        <w:t>争做教育实践活动排头兵，种好质检改革创新试验田</w:t>
      </w:r>
      <w:r>
        <w:t>”</w:t>
      </w:r>
      <w:r>
        <w:t>，在自贸试验区建设中形成在全国可复制、可推广的经验。在检验鉴定改革推进的关键阶段，为努力实现支树平对洋山局提出的要求，洋山局在上海检验检疫局党组领导下，成立改革试点领导小组和工作小组，各部门紧密配合，探讨研究改革方案，在</w:t>
      </w:r>
      <w:r>
        <w:t>“</w:t>
      </w:r>
      <w:r>
        <w:t>管得住</w:t>
      </w:r>
      <w:r>
        <w:t>”</w:t>
      </w:r>
      <w:r>
        <w:t>和</w:t>
      </w:r>
      <w:r>
        <w:t>“</w:t>
      </w:r>
      <w:r>
        <w:t>放得开</w:t>
      </w:r>
      <w:r>
        <w:t>”</w:t>
      </w:r>
      <w:r>
        <w:t>中间寻找平衡点。</w:t>
      </w:r>
    </w:p>
    <w:p w:rsidR="004275BE" w:rsidRDefault="004275BE" w:rsidP="004275BE">
      <w:pPr>
        <w:spacing w:line="245" w:lineRule="auto"/>
        <w:ind w:firstLineChars="200" w:firstLine="420"/>
      </w:pPr>
      <w:r>
        <w:t>洋山局根据改革要求，决定制定对第三方检验机构的结果予以采信的规则，实行对第三方检验鉴定机构的事前审批、事中采信和事后监管的总体思路。对第三方检验机构实行分类管理的管理机制，把分类管理纳入《采信机制目录》，使对进口石油、液化天然气的检验监管转变为对</w:t>
      </w:r>
      <w:r>
        <w:t>“</w:t>
      </w:r>
      <w:r>
        <w:t>检验</w:t>
      </w:r>
      <w:r>
        <w:t>”</w:t>
      </w:r>
      <w:r>
        <w:t>的监管，不仅为企业带来了实惠，也进一步激发了市场活力，同时，检验检疫机构转变职能、简政放权的力度正在加大。</w:t>
      </w:r>
    </w:p>
    <w:p w:rsidR="004275BE" w:rsidRDefault="004275BE" w:rsidP="004275BE">
      <w:pPr>
        <w:spacing w:line="245" w:lineRule="auto"/>
        <w:ind w:firstLineChars="200" w:firstLine="420"/>
      </w:pPr>
      <w:r>
        <w:t>有洋山这片沃土育苗，有自贸春风相助，有群教活动雨露的滋润，有进口汽车采信第三方阳光的照射，第三方检验鉴定结果采信工作这一花蕾终于绽放。</w:t>
      </w:r>
    </w:p>
    <w:p w:rsidR="004275BE" w:rsidRDefault="004275BE" w:rsidP="004275BE">
      <w:pPr>
        <w:spacing w:line="245" w:lineRule="auto"/>
        <w:ind w:firstLineChars="200" w:firstLine="420"/>
      </w:pPr>
      <w:smartTag w:uri="urn:schemas-microsoft-com:office:smarttags" w:element="chsdate">
        <w:smartTagPr>
          <w:attr w:name="Year" w:val="2014"/>
          <w:attr w:name="Month" w:val="7"/>
          <w:attr w:name="Day" w:val="12"/>
          <w:attr w:name="IsLunarDate" w:val="False"/>
          <w:attr w:name="IsROCDate" w:val="False"/>
        </w:smartTagPr>
        <w:r>
          <w:t>2014</w:t>
        </w:r>
        <w:r>
          <w:t>年</w:t>
        </w:r>
        <w:r>
          <w:t>7</w:t>
        </w:r>
        <w:r>
          <w:t>月</w:t>
        </w:r>
        <w:r>
          <w:t>12</w:t>
        </w:r>
        <w:r>
          <w:t>日</w:t>
        </w:r>
      </w:smartTag>
      <w:r>
        <w:t>，洋山局已在进口成品油、液化天然气开展第三方采信工作。截至</w:t>
      </w:r>
      <w:r>
        <w:t>11</w:t>
      </w:r>
      <w:r>
        <w:t>月中旬，洋山局口岸共实施进口成品油、液体化工品检验鉴定结果采信第三方业务</w:t>
      </w:r>
      <w:r>
        <w:t>38</w:t>
      </w:r>
      <w:r>
        <w:t>批次，货物重量总计</w:t>
      </w:r>
      <w:r>
        <w:t>93.85</w:t>
      </w:r>
      <w:r>
        <w:t>万吨，货值</w:t>
      </w:r>
      <w:r>
        <w:t>4.37</w:t>
      </w:r>
      <w:r>
        <w:t>亿美元，累计为企业节省法检费用共计</w:t>
      </w:r>
      <w:r>
        <w:t>65</w:t>
      </w:r>
      <w:r>
        <w:t>万余元人民币。</w:t>
      </w:r>
    </w:p>
    <w:p w:rsidR="004275BE" w:rsidRDefault="004275BE" w:rsidP="004275BE">
      <w:pPr>
        <w:spacing w:line="245" w:lineRule="auto"/>
        <w:ind w:firstLineChars="200" w:firstLine="420"/>
      </w:pPr>
      <w:r>
        <w:t>勇变革，顺潮流。洋山自贸区检验鉴定改革顺应改革潮流，在深化改革的大潮中孕育而生，享受政策的阳光，最终将锦簇绽放，点缀质检发展之路。</w:t>
      </w:r>
    </w:p>
    <w:p w:rsidR="004275BE" w:rsidRDefault="004275BE" w:rsidP="004275BE">
      <w:pPr>
        <w:spacing w:line="245" w:lineRule="auto"/>
        <w:ind w:firstLineChars="200" w:firstLine="420"/>
      </w:pPr>
      <w:r>
        <w:t>口岸卫生检疫，我们冲锋在波峰浪尖；进境动植物检验，我们战斗在基层一线；进口商品检验，我们正努力转型突破。是的，洋山检验检疫人正用信心和力量开启质检改革创新的大门。</w:t>
      </w:r>
    </w:p>
    <w:p w:rsidR="004275BE" w:rsidRDefault="004275BE" w:rsidP="004275BE">
      <w:pPr>
        <w:spacing w:line="245" w:lineRule="auto"/>
        <w:ind w:firstLineChars="200" w:firstLine="420"/>
      </w:pPr>
      <w:smartTag w:uri="urn:schemas-microsoft-com:office:smarttags" w:element="chsdate">
        <w:smartTagPr>
          <w:attr w:name="Year" w:val="2014"/>
          <w:attr w:name="Month" w:val="9"/>
          <w:attr w:name="Day" w:val="19"/>
          <w:attr w:name="IsLunarDate" w:val="False"/>
          <w:attr w:name="IsROCDate" w:val="False"/>
        </w:smartTagPr>
        <w:r>
          <w:t>9</w:t>
        </w:r>
        <w:r>
          <w:t>月</w:t>
        </w:r>
        <w:r>
          <w:t>19</w:t>
        </w:r>
        <w:r>
          <w:t>日</w:t>
        </w:r>
      </w:smartTag>
      <w:r>
        <w:t>，支树平局长听取上海局、洋山局党的群众路线教育实践活动工作汇报时讲道：上海局、洋山局没有辜负总局的期望，确实把教育实践活动和检验检疫工作紧密结合起来，践行了你们最初提出的</w:t>
      </w:r>
      <w:r>
        <w:t>“</w:t>
      </w:r>
      <w:r>
        <w:t>创新驱动助力自贸发展，崇检尽责践行群众路线</w:t>
      </w:r>
      <w:r>
        <w:t>”</w:t>
      </w:r>
      <w:r>
        <w:t>的承诺。</w:t>
      </w:r>
    </w:p>
    <w:p w:rsidR="004275BE" w:rsidRDefault="004275BE" w:rsidP="004275BE">
      <w:pPr>
        <w:spacing w:line="245" w:lineRule="auto"/>
        <w:ind w:firstLineChars="200" w:firstLine="420"/>
      </w:pPr>
      <w:r>
        <w:t>自今年开展党的群众路线教育实践活动以来，洋山局推出的种种服务自贸区建设的举措得到了口岸相关政府管理部门、服务对象的一致赞誉，并先后收到中远国际集装箱有限公司、上海双立人亨克斯有限公司、壳牌（中国）有限公司等送来锦旗</w:t>
      </w:r>
      <w:r>
        <w:t>6</w:t>
      </w:r>
      <w:r>
        <w:t>面，感谢信</w:t>
      </w:r>
      <w:r>
        <w:t>8</w:t>
      </w:r>
      <w:r>
        <w:t>封。</w:t>
      </w:r>
    </w:p>
    <w:p w:rsidR="004275BE" w:rsidRDefault="004275BE" w:rsidP="004275BE">
      <w:pPr>
        <w:spacing w:line="245" w:lineRule="auto"/>
        <w:ind w:firstLineChars="200" w:firstLine="420"/>
      </w:pPr>
      <w:r>
        <w:t>雄关漫道真如铁，而今迈步从头越。</w:t>
      </w:r>
    </w:p>
    <w:p w:rsidR="004275BE" w:rsidRDefault="004275BE" w:rsidP="004275BE">
      <w:pPr>
        <w:spacing w:line="245" w:lineRule="auto"/>
        <w:ind w:firstLineChars="200" w:firstLine="420"/>
      </w:pPr>
      <w:r>
        <w:t>站在历史与现实的交汇点上回眸深望，一方面不松懈和削弱把关职能，另一方面提升执法把关能力和水平，坚持改革和创新并进。</w:t>
      </w:r>
    </w:p>
    <w:p w:rsidR="004275BE" w:rsidRDefault="004275BE" w:rsidP="004275BE">
      <w:pPr>
        <w:spacing w:line="245" w:lineRule="auto"/>
        <w:ind w:firstLineChars="200" w:firstLine="420"/>
      </w:pPr>
      <w:r>
        <w:t>改革，创新，我们有信心。</w:t>
      </w:r>
    </w:p>
    <w:p w:rsidR="004275BE" w:rsidRDefault="004275BE" w:rsidP="004275BE">
      <w:pPr>
        <w:spacing w:line="245" w:lineRule="auto"/>
        <w:ind w:firstLineChars="200" w:firstLine="420"/>
        <w:rPr>
          <w:rFonts w:hint="eastAsia"/>
        </w:rPr>
      </w:pPr>
      <w:r>
        <w:rPr>
          <w:rFonts w:hint="eastAsia"/>
        </w:rPr>
        <w:t>洋山局助力自贸试验区建设大事记</w:t>
      </w:r>
    </w:p>
    <w:p w:rsidR="004275BE" w:rsidRDefault="004275BE" w:rsidP="004275BE">
      <w:pPr>
        <w:spacing w:line="245" w:lineRule="auto"/>
        <w:ind w:firstLineChars="200" w:firstLine="420"/>
      </w:pPr>
      <w:r>
        <w:t>2014</w:t>
      </w:r>
      <w:r>
        <w:t>年</w:t>
      </w:r>
      <w:r>
        <w:t>4</w:t>
      </w:r>
      <w:r>
        <w:t>月，中央巡回督导组、国家质检总局局长支树平在上海检验检疫局党组成员的陪同下赴洋山局调研，对洋山局提出</w:t>
      </w:r>
      <w:r>
        <w:t>“</w:t>
      </w:r>
      <w:r>
        <w:t>争做践行群众路线教育实践的排头兵，种好质检事业改革创新的试验田</w:t>
      </w:r>
      <w:r>
        <w:t>”</w:t>
      </w:r>
      <w:r>
        <w:t>的要求。</w:t>
      </w:r>
    </w:p>
    <w:p w:rsidR="004275BE" w:rsidRDefault="004275BE" w:rsidP="004275BE">
      <w:pPr>
        <w:spacing w:line="245" w:lineRule="auto"/>
        <w:ind w:firstLineChars="200" w:firstLine="420"/>
      </w:pPr>
      <w:r>
        <w:t>2014</w:t>
      </w:r>
      <w:r>
        <w:t>年</w:t>
      </w:r>
      <w:r>
        <w:t>5</w:t>
      </w:r>
      <w:r>
        <w:t>月，取消保税入境货物报检环节验核正本提货单，利用海港版（空港版）物流监管系统完成货物放行。</w:t>
      </w:r>
    </w:p>
    <w:p w:rsidR="004275BE" w:rsidRDefault="004275BE" w:rsidP="004275BE">
      <w:pPr>
        <w:spacing w:line="245" w:lineRule="auto"/>
        <w:ind w:firstLineChars="200" w:firstLine="420"/>
      </w:pPr>
      <w:r>
        <w:t>2014</w:t>
      </w:r>
      <w:r>
        <w:t>年</w:t>
      </w:r>
      <w:r>
        <w:t>5</w:t>
      </w:r>
      <w:r>
        <w:t>月，实行入境船舶申报和放行</w:t>
      </w:r>
      <w:r>
        <w:t>“</w:t>
      </w:r>
      <w:r>
        <w:t>单一窗口</w:t>
      </w:r>
      <w:r>
        <w:t>”</w:t>
      </w:r>
      <w:r>
        <w:t>制度，提高船舶的通关速度和准点率，为船舶申报、报检无纸化工作奠定基础。</w:t>
      </w:r>
    </w:p>
    <w:p w:rsidR="004275BE" w:rsidRDefault="004275BE" w:rsidP="004275BE">
      <w:pPr>
        <w:spacing w:line="245" w:lineRule="auto"/>
        <w:ind w:firstLineChars="200" w:firstLine="420"/>
      </w:pPr>
      <w:r>
        <w:t>2014</w:t>
      </w:r>
      <w:r>
        <w:t>年</w:t>
      </w:r>
      <w:r>
        <w:t>5</w:t>
      </w:r>
      <w:r>
        <w:t>月，制定相关中转集拼业务规则和出证规定，支持在上海自贸试验区（洋山）开展国际中转、集拼业务。</w:t>
      </w:r>
    </w:p>
    <w:p w:rsidR="004275BE" w:rsidRDefault="004275BE" w:rsidP="004275BE">
      <w:pPr>
        <w:spacing w:line="245" w:lineRule="auto"/>
        <w:ind w:firstLineChars="200" w:firstLine="420"/>
      </w:pPr>
      <w:r>
        <w:t>2014</w:t>
      </w:r>
      <w:r>
        <w:t>年</w:t>
      </w:r>
      <w:r>
        <w:t>5</w:t>
      </w:r>
      <w:r>
        <w:t>月，扩大电讯船舶检疫比例，支持国际航运中心建设。</w:t>
      </w:r>
    </w:p>
    <w:p w:rsidR="004275BE" w:rsidRDefault="004275BE" w:rsidP="004275BE">
      <w:pPr>
        <w:spacing w:line="245" w:lineRule="auto"/>
        <w:ind w:firstLineChars="200" w:firstLine="420"/>
      </w:pPr>
      <w:r>
        <w:t>2014</w:t>
      </w:r>
      <w:r>
        <w:t>年</w:t>
      </w:r>
      <w:r>
        <w:t>6</w:t>
      </w:r>
      <w:r>
        <w:t>月，中央巡回督导组、国家质检总局局长支树平现场指导洋山局领导班子民主生活会，对洋山局提出</w:t>
      </w:r>
      <w:r>
        <w:t>“</w:t>
      </w:r>
      <w:r>
        <w:t>四个在前，四个严防</w:t>
      </w:r>
      <w:r>
        <w:t>”</w:t>
      </w:r>
      <w:r>
        <w:t>要求，并指出质检事业改革要做好</w:t>
      </w:r>
      <w:r>
        <w:t>“</w:t>
      </w:r>
      <w:r>
        <w:t>三个结合</w:t>
      </w:r>
      <w:r>
        <w:t>”</w:t>
      </w:r>
      <w:r>
        <w:t>。</w:t>
      </w:r>
    </w:p>
    <w:p w:rsidR="004275BE" w:rsidRDefault="004275BE" w:rsidP="004275BE">
      <w:pPr>
        <w:spacing w:line="245" w:lineRule="auto"/>
        <w:ind w:firstLineChars="200" w:firstLine="420"/>
      </w:pPr>
      <w:r>
        <w:t>2014</w:t>
      </w:r>
      <w:r>
        <w:t>年</w:t>
      </w:r>
      <w:r>
        <w:t>7</w:t>
      </w:r>
      <w:r>
        <w:t>月，完善入境报检单、检疫许可证信息，支持在上海自贸试验区（洋山）建设保税冷链食品展示、交易平台。</w:t>
      </w:r>
    </w:p>
    <w:p w:rsidR="004275BE" w:rsidRDefault="004275BE" w:rsidP="004275BE">
      <w:pPr>
        <w:spacing w:line="245" w:lineRule="auto"/>
        <w:ind w:firstLineChars="200" w:firstLine="420"/>
      </w:pPr>
      <w:r>
        <w:t>2014</w:t>
      </w:r>
      <w:r>
        <w:t>年</w:t>
      </w:r>
      <w:r>
        <w:t>8</w:t>
      </w:r>
      <w:r>
        <w:t>月，在先期试点的基础上，在相关科室全面推广</w:t>
      </w:r>
      <w:r>
        <w:t>“</w:t>
      </w:r>
      <w:r>
        <w:t>即查即放</w:t>
      </w:r>
      <w:r>
        <w:t>”</w:t>
      </w:r>
      <w:r>
        <w:t>工作，提高上海自贸试验区（洋山）贸易便利化水平。</w:t>
      </w:r>
    </w:p>
    <w:p w:rsidR="004275BE" w:rsidRDefault="004275BE" w:rsidP="004275BE">
      <w:pPr>
        <w:spacing w:line="245" w:lineRule="auto"/>
        <w:ind w:firstLineChars="200" w:firstLine="420"/>
        <w:rPr>
          <w:rFonts w:hint="eastAsia"/>
        </w:rPr>
      </w:pPr>
      <w:r>
        <w:t>2014</w:t>
      </w:r>
      <w:r>
        <w:t>年</w:t>
      </w:r>
      <w:r>
        <w:t>9</w:t>
      </w:r>
      <w:r>
        <w:t>月，国家质检总局局长支树平听取洋山局开展党的群众路线教育实践活动总结汇报，提出要继续</w:t>
      </w:r>
      <w:r>
        <w:t>“</w:t>
      </w:r>
      <w:r>
        <w:t>抓好四个方面</w:t>
      </w:r>
      <w:r>
        <w:t>”</w:t>
      </w:r>
      <w:r>
        <w:t>，深化整改落实工作，树好人民质检形象。</w:t>
      </w:r>
    </w:p>
    <w:p w:rsidR="004275BE" w:rsidRDefault="004275BE" w:rsidP="004275BE">
      <w:pPr>
        <w:spacing w:line="245" w:lineRule="auto"/>
        <w:ind w:firstLineChars="200" w:firstLine="420"/>
        <w:rPr>
          <w:rFonts w:hint="eastAsia"/>
        </w:rPr>
      </w:pPr>
      <w:r w:rsidRPr="00F7277E">
        <w:rPr>
          <w:rFonts w:hint="eastAsia"/>
        </w:rPr>
        <w:t>王</w:t>
      </w:r>
      <w:r w:rsidRPr="00F7277E">
        <w:t xml:space="preserve"> </w:t>
      </w:r>
      <w:r w:rsidRPr="00F7277E">
        <w:t>龑</w:t>
      </w:r>
    </w:p>
    <w:p w:rsidR="004275BE" w:rsidRDefault="004275BE" w:rsidP="004275BE">
      <w:pPr>
        <w:spacing w:line="245" w:lineRule="auto"/>
        <w:ind w:firstLineChars="200" w:firstLine="420"/>
        <w:jc w:val="right"/>
        <w:rPr>
          <w:rFonts w:hint="eastAsia"/>
        </w:rPr>
      </w:pPr>
      <w:r w:rsidRPr="00F7277E">
        <w:rPr>
          <w:rFonts w:hint="eastAsia"/>
        </w:rPr>
        <w:t>上海洋山检验检疫局</w:t>
      </w:r>
      <w:smartTag w:uri="urn:schemas-microsoft-com:office:smarttags" w:element="chsdate">
        <w:smartTagPr>
          <w:attr w:name="Year" w:val="2014"/>
          <w:attr w:name="Month" w:val="11"/>
          <w:attr w:name="Day" w:val="26"/>
          <w:attr w:name="IsLunarDate" w:val="False"/>
          <w:attr w:name="IsROCDate" w:val="False"/>
        </w:smartTagPr>
        <w:r>
          <w:rPr>
            <w:rFonts w:hint="eastAsia"/>
          </w:rPr>
          <w:t>2014-11-26</w:t>
        </w:r>
      </w:smartTag>
    </w:p>
    <w:p w:rsidR="004275BE" w:rsidRDefault="004275BE" w:rsidP="00B93CEB">
      <w:pPr>
        <w:sectPr w:rsidR="004275BE" w:rsidSect="00B93CEB">
          <w:type w:val="continuous"/>
          <w:pgSz w:w="11906" w:h="16838" w:code="9"/>
          <w:pgMar w:top="1644" w:right="1236" w:bottom="1418" w:left="1814" w:header="851" w:footer="907" w:gutter="0"/>
          <w:pgNumType w:start="1"/>
          <w:cols w:space="425"/>
          <w:docGrid w:type="lines" w:linePitch="341" w:charSpace="2373"/>
        </w:sectPr>
      </w:pPr>
    </w:p>
    <w:p w:rsidR="00723ABA" w:rsidRDefault="00723ABA"/>
    <w:sectPr w:rsidR="00723A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75BE"/>
    <w:rsid w:val="004275BE"/>
    <w:rsid w:val="00723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275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75BE"/>
    <w:rPr>
      <w:rFonts w:ascii="黑体" w:eastAsia="黑体" w:hAnsi="宋体" w:cs="Times New Roman"/>
      <w:b/>
      <w:kern w:val="36"/>
      <w:sz w:val="32"/>
      <w:szCs w:val="32"/>
    </w:rPr>
  </w:style>
  <w:style w:type="paragraph" w:customStyle="1" w:styleId="Char2CharCharChar">
    <w:name w:val="Char2 Char Char Char"/>
    <w:basedOn w:val="a"/>
    <w:autoRedefine/>
    <w:rsid w:val="004275B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3631</Characters>
  <Application>Microsoft Office Word</Application>
  <DocSecurity>0</DocSecurity>
  <Lines>30</Lines>
  <Paragraphs>8</Paragraphs>
  <ScaleCrop>false</ScaleCrop>
  <Company>微软中国</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2022-07-20T08:49:00Z</dcterms:created>
</cp:coreProperties>
</file>