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AB" w:rsidRDefault="007D7BAB" w:rsidP="00F06D00">
      <w:pPr>
        <w:pStyle w:val="1"/>
        <w:spacing w:line="247" w:lineRule="auto"/>
        <w:rPr>
          <w:rFonts w:hint="eastAsia"/>
        </w:rPr>
      </w:pPr>
      <w:r w:rsidRPr="00E0027B">
        <w:rPr>
          <w:rFonts w:hint="eastAsia"/>
        </w:rPr>
        <w:t>郑州海关喊外贸企业快来参加“龙腾”行动</w:t>
      </w:r>
    </w:p>
    <w:p w:rsidR="007D7BAB" w:rsidRDefault="007D7BAB" w:rsidP="007D7BAB">
      <w:pPr>
        <w:spacing w:line="247" w:lineRule="auto"/>
        <w:ind w:firstLineChars="200" w:firstLine="420"/>
      </w:pPr>
      <w:r>
        <w:rPr>
          <w:rFonts w:hint="eastAsia"/>
        </w:rPr>
        <w:t>记者</w:t>
      </w:r>
      <w:r>
        <w:t xml:space="preserve"> </w:t>
      </w:r>
      <w:r>
        <w:t>孙静</w:t>
      </w:r>
    </w:p>
    <w:p w:rsidR="007D7BAB" w:rsidRDefault="007D7BAB" w:rsidP="007D7BAB">
      <w:pPr>
        <w:spacing w:line="247" w:lineRule="auto"/>
        <w:ind w:firstLineChars="200" w:firstLine="420"/>
      </w:pPr>
      <w:r>
        <w:rPr>
          <w:rFonts w:hint="eastAsia"/>
        </w:rPr>
        <w:t>我省外贸企业在知识产权海外维护方面将更有底气。</w:t>
      </w:r>
      <w:r>
        <w:t>7</w:t>
      </w:r>
      <w:r>
        <w:t>月</w:t>
      </w:r>
      <w:r>
        <w:t>2</w:t>
      </w:r>
      <w:r>
        <w:t>日，郑州海关发布消息，提醒全省广大外贸企业于</w:t>
      </w:r>
      <w:r>
        <w:t>7</w:t>
      </w:r>
      <w:r>
        <w:t>月</w:t>
      </w:r>
      <w:r>
        <w:t>15</w:t>
      </w:r>
      <w:r>
        <w:t>日之前，积极申报进入</w:t>
      </w:r>
      <w:r>
        <w:t>“</w:t>
      </w:r>
      <w:r>
        <w:t>龙腾</w:t>
      </w:r>
      <w:r>
        <w:t>”</w:t>
      </w:r>
      <w:r>
        <w:t>行动重点企业名单，入选企业将在知识产权维护、发展、困难解决等方面受到海关</w:t>
      </w:r>
      <w:r>
        <w:t>“</w:t>
      </w:r>
      <w:r>
        <w:t>一对一</w:t>
      </w:r>
      <w:r>
        <w:t>”</w:t>
      </w:r>
      <w:r>
        <w:t>特别</w:t>
      </w:r>
      <w:r>
        <w:t>“</w:t>
      </w:r>
      <w:r>
        <w:t>关照</w:t>
      </w:r>
      <w:r>
        <w:t>”</w:t>
      </w:r>
      <w:r>
        <w:t>。</w:t>
      </w:r>
    </w:p>
    <w:p w:rsidR="007D7BAB" w:rsidRDefault="007D7BAB" w:rsidP="007D7BAB">
      <w:pPr>
        <w:spacing w:line="247" w:lineRule="auto"/>
        <w:ind w:firstLineChars="200" w:firstLine="420"/>
      </w:pPr>
      <w:r>
        <w:rPr>
          <w:rFonts w:hint="eastAsia"/>
        </w:rPr>
        <w:t>作为一个代号，“龙腾”行动是指海关所开展的“出口企业知识产权保护专项行动”，是海关深入实施国家知识产权战略，强化知识产权海关保护，推动经济高质量发展的重要举措。</w:t>
      </w:r>
    </w:p>
    <w:p w:rsidR="007D7BAB" w:rsidRDefault="007D7BAB" w:rsidP="007D7BAB">
      <w:pPr>
        <w:spacing w:line="247" w:lineRule="auto"/>
        <w:ind w:firstLineChars="200" w:firstLine="420"/>
      </w:pPr>
      <w:r>
        <w:rPr>
          <w:rFonts w:hint="eastAsia"/>
        </w:rPr>
        <w:t>“今年活动的代号为‘龙腾’行动（</w:t>
      </w:r>
      <w:r>
        <w:t>2018</w:t>
      </w:r>
      <w:r>
        <w:t>），将于</w:t>
      </w:r>
      <w:r>
        <w:t>8</w:t>
      </w:r>
      <w:r>
        <w:t>月</w:t>
      </w:r>
      <w:r>
        <w:t>1</w:t>
      </w:r>
      <w:r>
        <w:t>日至</w:t>
      </w:r>
      <w:r>
        <w:t>11</w:t>
      </w:r>
      <w:r>
        <w:t>月</w:t>
      </w:r>
      <w:r>
        <w:t>30</w:t>
      </w:r>
      <w:r>
        <w:t>日开展。</w:t>
      </w:r>
      <w:r>
        <w:t>”</w:t>
      </w:r>
      <w:r>
        <w:t>郑州海关相关负责人告诉记者，在去年行动的基础上，今年的行动将进一步扩充出口知识产权优势企业名单，并集中执法力量重拳打击进出口侵权货物违法行为。</w:t>
      </w:r>
    </w:p>
    <w:p w:rsidR="007D7BAB" w:rsidRDefault="007D7BAB" w:rsidP="007D7BAB">
      <w:pPr>
        <w:spacing w:line="247" w:lineRule="auto"/>
        <w:ind w:firstLineChars="200" w:firstLine="420"/>
      </w:pPr>
      <w:r>
        <w:rPr>
          <w:rFonts w:hint="eastAsia"/>
        </w:rPr>
        <w:t>目前，郑州海关正在开展“龙腾”行动（</w:t>
      </w:r>
      <w:r>
        <w:t>2018</w:t>
      </w:r>
      <w:r>
        <w:t>）重点企业的遴选工作。</w:t>
      </w:r>
      <w:r>
        <w:t>“</w:t>
      </w:r>
      <w:r>
        <w:t>具有知识产权保护需求的企业；以生产研发为主，具备核心竞争力的企业；在国际市场被侵权或存在被侵权风险高的企业，都是我们遴选的重点对象。</w:t>
      </w:r>
      <w:r>
        <w:t>”</w:t>
      </w:r>
      <w:r>
        <w:t>该负责人说。</w:t>
      </w:r>
    </w:p>
    <w:p w:rsidR="007D7BAB" w:rsidRDefault="007D7BAB" w:rsidP="007D7BAB">
      <w:pPr>
        <w:spacing w:line="247" w:lineRule="auto"/>
        <w:ind w:firstLineChars="200" w:firstLine="420"/>
      </w:pPr>
      <w:r>
        <w:rPr>
          <w:rFonts w:hint="eastAsia"/>
        </w:rPr>
        <w:t>被纳入“龙腾”行动的重点企业将有何种利好？据介绍，郑州海关将采取“一对一”指导，为企业解决保护知识产权方面遇到的困难和问题，指导企业完善知识产权海外布局；对重点企业实施知识产权备案快速办理制度；对于符合认证条件的重点企业，有针对性地开展辅导；充分利用与境外海关行政执法互助渠道，在情报支持、证据收集、案件核查等方面为重点企业海外维权提供支持等。</w:t>
      </w:r>
    </w:p>
    <w:p w:rsidR="007D7BAB" w:rsidRDefault="007D7BAB" w:rsidP="007D7BAB">
      <w:pPr>
        <w:spacing w:line="247" w:lineRule="auto"/>
        <w:ind w:firstLineChars="200" w:firstLine="420"/>
      </w:pPr>
      <w:r>
        <w:rPr>
          <w:rFonts w:hint="eastAsia"/>
        </w:rPr>
        <w:t>据了解，在</w:t>
      </w:r>
      <w:r>
        <w:t>2017</w:t>
      </w:r>
      <w:r>
        <w:t>年的行动中，我省好想你枣业股份有限公司等</w:t>
      </w:r>
      <w:r>
        <w:t>3</w:t>
      </w:r>
      <w:r>
        <w:t>家企业入选全国海关</w:t>
      </w:r>
      <w:r>
        <w:t>“</w:t>
      </w:r>
      <w:r>
        <w:t>龙腾</w:t>
      </w:r>
      <w:r>
        <w:t>”</w:t>
      </w:r>
      <w:r>
        <w:t>行动重点企业名单，另有河南瑞美真发股份有限公司等</w:t>
      </w:r>
      <w:r>
        <w:t>6</w:t>
      </w:r>
      <w:r>
        <w:t>家企业入选郑州海关行动重点企业名单。郑州海关共查涉嫌侵犯知识产权案件</w:t>
      </w:r>
      <w:r>
        <w:t>18</w:t>
      </w:r>
      <w:r>
        <w:t>起，涉及知名品牌商标货物、物品等</w:t>
      </w:r>
      <w:r>
        <w:t>6</w:t>
      </w:r>
      <w:r>
        <w:t>万余件，有力维护了我省外贸企业知识产权权益。</w:t>
      </w:r>
    </w:p>
    <w:p w:rsidR="007D7BAB" w:rsidRDefault="007D7BAB" w:rsidP="007D7BAB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想被纳入“龙腾”行动重点企业名单的公司，可通过郑州海关门户网站下载自荐表，并于</w:t>
      </w:r>
      <w:r>
        <w:t>7</w:t>
      </w:r>
      <w:r>
        <w:t>月</w:t>
      </w:r>
      <w:r>
        <w:t>15</w:t>
      </w:r>
      <w:r>
        <w:t>日之前向主管海关申报，郑州海关将根据企业自荐情况综合评定后确定名单，并对外公布。</w:t>
      </w:r>
    </w:p>
    <w:p w:rsidR="007D7BAB" w:rsidRDefault="007D7BAB" w:rsidP="007D7BAB">
      <w:pPr>
        <w:spacing w:line="247" w:lineRule="auto"/>
        <w:ind w:firstLineChars="200" w:firstLine="420"/>
        <w:jc w:val="right"/>
        <w:rPr>
          <w:rFonts w:hint="eastAsia"/>
        </w:rPr>
      </w:pPr>
      <w:r w:rsidRPr="00072589">
        <w:rPr>
          <w:rFonts w:hint="eastAsia"/>
        </w:rPr>
        <w:t>河南日报</w:t>
      </w:r>
      <w:r>
        <w:rPr>
          <w:rFonts w:hint="eastAsia"/>
        </w:rPr>
        <w:t>2018-7-2</w:t>
      </w:r>
    </w:p>
    <w:p w:rsidR="007D7BAB" w:rsidRDefault="007D7BAB" w:rsidP="009B5E18">
      <w:pPr>
        <w:sectPr w:rsidR="007D7BAB" w:rsidSect="009B5E1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94371" w:rsidRDefault="00294371"/>
    <w:sectPr w:rsidR="0029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BAB"/>
    <w:rsid w:val="00294371"/>
    <w:rsid w:val="007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D7BA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7BAB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D7BA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2022-07-14T06:34:00Z</dcterms:created>
</cp:coreProperties>
</file>