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3D5D" w:rsidRDefault="00413D5D" w:rsidP="00417AAF">
      <w:pPr>
        <w:pStyle w:val="1"/>
        <w:rPr>
          <w:rFonts w:hint="eastAsia"/>
        </w:rPr>
      </w:pPr>
      <w:r w:rsidRPr="00417AAF">
        <w:rPr>
          <w:rFonts w:hint="eastAsia"/>
        </w:rPr>
        <w:t>河南检验检疫局全面加强党建工作综述</w:t>
      </w:r>
    </w:p>
    <w:p w:rsidR="00413D5D" w:rsidRDefault="00413D5D" w:rsidP="00413D5D">
      <w:pPr>
        <w:ind w:firstLineChars="200" w:firstLine="420"/>
      </w:pPr>
      <w:r>
        <w:rPr>
          <w:rFonts w:hint="eastAsia"/>
        </w:rPr>
        <w:t>李一新</w:t>
      </w:r>
      <w:r>
        <w:t xml:space="preserve"> </w:t>
      </w:r>
      <w:r>
        <w:t>任志敏</w:t>
      </w:r>
    </w:p>
    <w:p w:rsidR="00413D5D" w:rsidRDefault="00413D5D" w:rsidP="00413D5D">
      <w:pPr>
        <w:ind w:firstLineChars="200" w:firstLine="420"/>
      </w:pPr>
      <w:r>
        <w:t>7</w:t>
      </w:r>
      <w:r>
        <w:t>月的中原大地烁玉流金，</w:t>
      </w:r>
      <w:r>
        <w:t>7</w:t>
      </w:r>
      <w:r>
        <w:t>月的中原国检人激情似火。</w:t>
      </w:r>
    </w:p>
    <w:p w:rsidR="00413D5D" w:rsidRDefault="00413D5D" w:rsidP="00413D5D">
      <w:pPr>
        <w:ind w:firstLineChars="200" w:firstLine="420"/>
      </w:pPr>
      <w:r>
        <w:t>在党的</w:t>
      </w:r>
      <w:r>
        <w:t>94</w:t>
      </w:r>
      <w:r>
        <w:t>周年华诞来临之际，河南检验检疫局党建工作佳讯频传，获得省委省直工委多项表彰。局党组书记、局长李忠榜荣获优秀机关党建第一责任人；党组成员、纪检组长、机关党委书记陈建良荣获优秀机关党委书记，局机关纪委书记孙福安荣获优秀机关纪委书记，局机关党委和机关纪委分别获</w:t>
      </w:r>
      <w:r>
        <w:t>“</w:t>
      </w:r>
      <w:r>
        <w:t>五好机关党委</w:t>
      </w:r>
      <w:r>
        <w:t>”</w:t>
      </w:r>
      <w:r>
        <w:t>和</w:t>
      </w:r>
      <w:r>
        <w:t>“</w:t>
      </w:r>
      <w:r>
        <w:t>五好机关纪委</w:t>
      </w:r>
      <w:r>
        <w:t>”</w:t>
      </w:r>
      <w:r>
        <w:t>，开发区办事处党支部获</w:t>
      </w:r>
      <w:r>
        <w:t>“</w:t>
      </w:r>
      <w:r>
        <w:t>五好党支部</w:t>
      </w:r>
      <w:r>
        <w:t>”</w:t>
      </w:r>
      <w:r>
        <w:t>；此外还有</w:t>
      </w:r>
      <w:r>
        <w:t>3</w:t>
      </w:r>
      <w:r>
        <w:t>名同志分获</w:t>
      </w:r>
      <w:r>
        <w:t>“</w:t>
      </w:r>
      <w:r>
        <w:t>优秀共产党员</w:t>
      </w:r>
      <w:r>
        <w:t>”</w:t>
      </w:r>
      <w:r>
        <w:t>、</w:t>
      </w:r>
      <w:r>
        <w:t>“</w:t>
      </w:r>
      <w:r>
        <w:t>优秀党务工作者</w:t>
      </w:r>
      <w:r>
        <w:t>”</w:t>
      </w:r>
      <w:r>
        <w:t>。河南检验检疫局，囊括了河南省委省直工委此次表彰的所有奖项。</w:t>
      </w:r>
    </w:p>
    <w:p w:rsidR="00413D5D" w:rsidRDefault="00413D5D" w:rsidP="00413D5D">
      <w:pPr>
        <w:ind w:firstLineChars="200" w:firstLine="420"/>
      </w:pPr>
      <w:r>
        <w:t>对于一个有</w:t>
      </w:r>
      <w:r>
        <w:t>90</w:t>
      </w:r>
      <w:r>
        <w:t>多年历史、</w:t>
      </w:r>
      <w:r>
        <w:t>8000</w:t>
      </w:r>
      <w:r>
        <w:t>多万党员，正带领着</w:t>
      </w:r>
      <w:r>
        <w:t>13</w:t>
      </w:r>
      <w:r>
        <w:t>亿人民在实现民族复兴的征途上阔步前行的执政党来说，没有什么比党的自身建设更为重要、更为关键。基于这样的认识，河南局党组把党建工作作为首要之责，抓党建引领作风建设，抓党建锤炼干部队伍，抓党建落实强局工程，抓党建促进地方发展。</w:t>
      </w:r>
    </w:p>
    <w:p w:rsidR="00413D5D" w:rsidRDefault="00413D5D" w:rsidP="00413D5D">
      <w:pPr>
        <w:ind w:firstLineChars="200" w:firstLine="420"/>
      </w:pPr>
      <w:r>
        <w:t>抓学习，用先进理论引领党建</w:t>
      </w:r>
    </w:p>
    <w:p w:rsidR="00413D5D" w:rsidRDefault="00413D5D" w:rsidP="00413D5D">
      <w:pPr>
        <w:ind w:firstLineChars="200" w:firstLine="420"/>
      </w:pPr>
      <w:r>
        <w:t>一个先进的政党，必须有先进的理论来引领。</w:t>
      </w:r>
    </w:p>
    <w:p w:rsidR="00413D5D" w:rsidRDefault="00413D5D" w:rsidP="00413D5D">
      <w:pPr>
        <w:ind w:firstLineChars="200" w:firstLine="420"/>
      </w:pPr>
      <w:smartTag w:uri="urn:schemas-microsoft-com:office:smarttags" w:element="chsdate">
        <w:smartTagPr>
          <w:attr w:name="Year" w:val="2014"/>
          <w:attr w:name="Month" w:val="5"/>
          <w:attr w:name="Day" w:val="27"/>
          <w:attr w:name="IsLunarDate" w:val="False"/>
          <w:attr w:name="IsROCDate" w:val="False"/>
        </w:smartTagPr>
        <w:r>
          <w:t>2014</w:t>
        </w:r>
        <w:r>
          <w:t>年</w:t>
        </w:r>
        <w:r>
          <w:t>5</w:t>
        </w:r>
        <w:r>
          <w:t>月</w:t>
        </w:r>
        <w:r>
          <w:t>27</w:t>
        </w:r>
        <w:r>
          <w:t>日</w:t>
        </w:r>
      </w:smartTag>
      <w:r>
        <w:t>，河南局会议室里座无虚席，一个令干部职工耳目一新的讲台出现在主席台上，</w:t>
      </w:r>
      <w:r>
        <w:t>“</w:t>
      </w:r>
      <w:r>
        <w:t>国检大讲堂</w:t>
      </w:r>
      <w:r>
        <w:t>”</w:t>
      </w:r>
      <w:r>
        <w:t>五个大字熠熠生辉。刚刚就任河南局局长、党组书记两个月的李忠榜倡导创立了这个课堂，并为河南局的干部职工讲授了第一课。从此，</w:t>
      </w:r>
      <w:r>
        <w:t>“</w:t>
      </w:r>
      <w:r>
        <w:t>国检大讲堂</w:t>
      </w:r>
      <w:r>
        <w:t>”</w:t>
      </w:r>
      <w:r>
        <w:t>就成为河南局干部职工口中的一个热词，不时出现在各种文件、信息和日常会话中。</w:t>
      </w:r>
      <w:r>
        <w:t>“</w:t>
      </w:r>
      <w:r>
        <w:t>国检大讲堂</w:t>
      </w:r>
      <w:r>
        <w:t>”</w:t>
      </w:r>
      <w:r>
        <w:t>的内容极其丰富，从思想政治理论，到质检方针政策；从机关文化建设，到具体业务知识，到目前，已经举办了</w:t>
      </w:r>
      <w:r>
        <w:t>10</w:t>
      </w:r>
      <w:r>
        <w:t>期，听讲人数期期爆满，成为河南局理论研讨、文化学习、业务交流的主课堂。</w:t>
      </w:r>
    </w:p>
    <w:p w:rsidR="00413D5D" w:rsidRDefault="00413D5D" w:rsidP="00413D5D">
      <w:pPr>
        <w:ind w:firstLineChars="200" w:firstLine="420"/>
      </w:pPr>
      <w:r>
        <w:t>与此同时，各种形式、不同范围的学习活动在河南局如雨后春笋般出现。与质检总局干部教育培训中心联合举办的处级领导干部</w:t>
      </w:r>
      <w:r>
        <w:t>“</w:t>
      </w:r>
      <w:r>
        <w:t>推动三个转变，提高综合素养</w:t>
      </w:r>
      <w:r>
        <w:t>”</w:t>
      </w:r>
      <w:r>
        <w:t>专题培训班，把中央党校、北京大学等学校的著名学者专家邀请到河南授课，使党员干部不仅提高了理论水平，而且领略到</w:t>
      </w:r>
      <w:r>
        <w:t>“</w:t>
      </w:r>
      <w:r>
        <w:t>大师</w:t>
      </w:r>
      <w:r>
        <w:t>”</w:t>
      </w:r>
      <w:r>
        <w:t>的风采，进一步提高了学习积极性；</w:t>
      </w:r>
      <w:r>
        <w:t>“</w:t>
      </w:r>
      <w:r>
        <w:t>书香国检</w:t>
      </w:r>
      <w:r>
        <w:t>”</w:t>
      </w:r>
      <w:r>
        <w:t>读书活动，选择的不仅有总局指定书目，而且让广大干部职工推荐学习书目，丰富多彩的精品图书充实了职工书柜；</w:t>
      </w:r>
      <w:r>
        <w:t>“</w:t>
      </w:r>
      <w:r>
        <w:t>青春飞扬</w:t>
      </w:r>
      <w:r>
        <w:t>”</w:t>
      </w:r>
      <w:r>
        <w:t>演讲活动，青年职工畅谈读书感悟，互相交流、互相激励，进一步提升了阅读效果；</w:t>
      </w:r>
      <w:r>
        <w:t>“</w:t>
      </w:r>
      <w:r>
        <w:t>迎新春、追</w:t>
      </w:r>
      <w:r>
        <w:rPr>
          <w:rFonts w:hint="eastAsia"/>
        </w:rPr>
        <w:t>国梦”经典诵读活动，干部职工把学习成果和工作实践有机结合，创作出一篇篇脍炙人口的经典诗篇。</w:t>
      </w:r>
    </w:p>
    <w:p w:rsidR="00413D5D" w:rsidRDefault="00413D5D" w:rsidP="00413D5D">
      <w:pPr>
        <w:ind w:firstLineChars="200" w:firstLine="420"/>
      </w:pPr>
      <w:r>
        <w:t>理论研究的成果，在如火如荼的学习活动中日渐显现。由河南局牵头，全国质检系统</w:t>
      </w:r>
      <w:r>
        <w:t>6</w:t>
      </w:r>
      <w:r>
        <w:t>家单位共同承担的《质检系统基层服务型党组织功能定位与实现路径问题研究》课题研究成果，获中央国家机关党建研究会党建课题研究成果二等奖。在河南省</w:t>
      </w:r>
      <w:r>
        <w:t>“</w:t>
      </w:r>
      <w:r>
        <w:t>建设学习型党组织典型案例</w:t>
      </w:r>
      <w:r>
        <w:t>”</w:t>
      </w:r>
      <w:r>
        <w:t>征集活动中，河南局的《打造平台强基础</w:t>
      </w:r>
      <w:r>
        <w:t xml:space="preserve"> </w:t>
      </w:r>
      <w:r>
        <w:t>开拓思路求创新》案例从</w:t>
      </w:r>
      <w:r>
        <w:t>126</w:t>
      </w:r>
      <w:r>
        <w:t>个典型案例中脱颖而出，被评为</w:t>
      </w:r>
      <w:r>
        <w:t>“</w:t>
      </w:r>
      <w:r>
        <w:t>建设学习型党组织十佳案例</w:t>
      </w:r>
      <w:r>
        <w:t>”</w:t>
      </w:r>
      <w:r>
        <w:t>，中央驻豫单位仅此一例。</w:t>
      </w:r>
    </w:p>
    <w:p w:rsidR="00413D5D" w:rsidRDefault="00413D5D" w:rsidP="00413D5D">
      <w:pPr>
        <w:ind w:firstLineChars="200" w:firstLine="420"/>
      </w:pPr>
      <w:r>
        <w:t>抓规矩，用严格制度规范党建</w:t>
      </w:r>
    </w:p>
    <w:p w:rsidR="00413D5D" w:rsidRDefault="00413D5D" w:rsidP="00413D5D">
      <w:pPr>
        <w:ind w:firstLineChars="200" w:firstLine="420"/>
      </w:pPr>
      <w:r>
        <w:t>打开河南局的</w:t>
      </w:r>
      <w:r>
        <w:t>OA</w:t>
      </w:r>
      <w:r>
        <w:t>系统，在</w:t>
      </w:r>
      <w:r>
        <w:t>“</w:t>
      </w:r>
      <w:r>
        <w:t>局领导日程</w:t>
      </w:r>
      <w:r>
        <w:t>”</w:t>
      </w:r>
      <w:r>
        <w:t>栏目中查看李忠榜局长的日程，人们惊讶地发现，除了参加各种会议、到基层调研之外，李忠榜最多的工作日程安排是</w:t>
      </w:r>
      <w:r>
        <w:t>“</w:t>
      </w:r>
      <w:r>
        <w:t>干部谈心</w:t>
      </w:r>
      <w:r>
        <w:t>”</w:t>
      </w:r>
      <w:r>
        <w:t>。他常说</w:t>
      </w:r>
      <w:r>
        <w:t>“</w:t>
      </w:r>
      <w:r>
        <w:t>沟通消除误会，走动增进感情</w:t>
      </w:r>
      <w:r>
        <w:t>”</w:t>
      </w:r>
      <w:r>
        <w:t>，与干部职工促膝谈心，零距离接触，面对面地听取群众意见，不仅成为李忠榜的日常工作，而且被列入《河南检验检疫局基层党组织谈心制度》，与《河南检验检疫局政治理论学习制度》《河南检验检疫局基层联系点工作制度》《河南检验检疫局党支部</w:t>
      </w:r>
      <w:r>
        <w:t>“</w:t>
      </w:r>
      <w:r>
        <w:t>三会一课</w:t>
      </w:r>
      <w:r>
        <w:t>”</w:t>
      </w:r>
      <w:r>
        <w:t>制度》等制度一起，成为河南局各级党员干部必须遵守的规矩。</w:t>
      </w:r>
    </w:p>
    <w:p w:rsidR="00413D5D" w:rsidRDefault="00413D5D" w:rsidP="00413D5D">
      <w:pPr>
        <w:ind w:firstLineChars="200" w:firstLine="420"/>
      </w:pPr>
      <w:r>
        <w:t>为了把党建工作制度落到实处，河南局将党建工作纳入</w:t>
      </w:r>
      <w:r>
        <w:t>ISO9000</w:t>
      </w:r>
      <w:r>
        <w:t>质量体系管理和绩效管理，落实党组书记负总责、分管领导具体抓、机关党委综合协调、行政负责人</w:t>
      </w:r>
      <w:r>
        <w:t>“</w:t>
      </w:r>
      <w:r>
        <w:t>一岗双责</w:t>
      </w:r>
      <w:r>
        <w:t>”</w:t>
      </w:r>
      <w:r>
        <w:t>的党建工作责任体系，使党建工作有目标、有措施、有落实、有检查，实现了党建工作管理规范化，方方面面都有章可依，有据可查。这一做法得到了河南省委省直机关工委的高度称赞。</w:t>
      </w:r>
    </w:p>
    <w:p w:rsidR="00413D5D" w:rsidRDefault="00413D5D" w:rsidP="00413D5D">
      <w:pPr>
        <w:ind w:firstLineChars="200" w:firstLine="420"/>
      </w:pPr>
      <w:r>
        <w:t>在各项制度的约束下，河南局形成了严肃、透明、轻松的议事环境，凡涉及重要决策、人事任免、大额经费开支、基本建设等重大事项，均在党组会上集体研究决定，并通过</w:t>
      </w:r>
      <w:r>
        <w:t>OA</w:t>
      </w:r>
      <w:r>
        <w:t>系统向全省系统干部职工公开。在全省</w:t>
      </w:r>
      <w:r>
        <w:t>47</w:t>
      </w:r>
      <w:r>
        <w:t>个政府部门</w:t>
      </w:r>
      <w:r>
        <w:t>“</w:t>
      </w:r>
      <w:r>
        <w:t>面对面</w:t>
      </w:r>
      <w:r>
        <w:t>”</w:t>
      </w:r>
      <w:r>
        <w:t>政风行风评议测评中，河南局取得第四名的好成绩。</w:t>
      </w:r>
    </w:p>
    <w:p w:rsidR="00413D5D" w:rsidRDefault="00413D5D" w:rsidP="00413D5D">
      <w:pPr>
        <w:ind w:firstLineChars="200" w:firstLine="420"/>
      </w:pPr>
      <w:r>
        <w:t>抓作风，用文明创建促进党建</w:t>
      </w:r>
    </w:p>
    <w:p w:rsidR="00413D5D" w:rsidRDefault="00413D5D" w:rsidP="00413D5D">
      <w:pPr>
        <w:ind w:firstLineChars="200" w:firstLine="420"/>
      </w:pPr>
      <w:smartTag w:uri="urn:schemas-microsoft-com:office:smarttags" w:element="chsdate">
        <w:smartTagPr>
          <w:attr w:name="Year" w:val="2015"/>
          <w:attr w:name="Month" w:val="5"/>
          <w:attr w:name="Day" w:val="11"/>
          <w:attr w:name="IsLunarDate" w:val="False"/>
          <w:attr w:name="IsROCDate" w:val="False"/>
        </w:smartTagPr>
        <w:r>
          <w:t>5</w:t>
        </w:r>
        <w:r>
          <w:t>月</w:t>
        </w:r>
        <w:r>
          <w:t>11</w:t>
        </w:r>
        <w:r>
          <w:t>日</w:t>
        </w:r>
      </w:smartTag>
      <w:r>
        <w:t>，</w:t>
      </w:r>
      <w:r>
        <w:t>“</w:t>
      </w:r>
      <w:r>
        <w:t>河南省精神文明建设工作表彰暨文明河南建设推进大会</w:t>
      </w:r>
      <w:r>
        <w:t>”</w:t>
      </w:r>
      <w:r>
        <w:t>隆重举行。当李忠榜等代表从河南省委书记郭庚茂、副书记邓凯手中接过</w:t>
      </w:r>
      <w:r>
        <w:t>“</w:t>
      </w:r>
      <w:r>
        <w:t>第四届全国文明单位</w:t>
      </w:r>
      <w:r>
        <w:t>”</w:t>
      </w:r>
      <w:r>
        <w:t>匾牌时，全场爆发出雷鸣般的掌声。</w:t>
      </w:r>
    </w:p>
    <w:p w:rsidR="00413D5D" w:rsidRDefault="00413D5D" w:rsidP="00413D5D">
      <w:pPr>
        <w:ind w:firstLineChars="200" w:firstLine="420"/>
      </w:pPr>
      <w:r>
        <w:t>河南局精神文明创建工作，发轫于上世纪</w:t>
      </w:r>
      <w:r>
        <w:t>90</w:t>
      </w:r>
      <w:r>
        <w:t>年代，至</w:t>
      </w:r>
      <w:r>
        <w:t>2014</w:t>
      </w:r>
      <w:r>
        <w:t>年，已连续</w:t>
      </w:r>
      <w:r>
        <w:t>17</w:t>
      </w:r>
      <w:r>
        <w:t>年保持了省级文明单位的称号。</w:t>
      </w:r>
    </w:p>
    <w:p w:rsidR="00413D5D" w:rsidRDefault="00413D5D" w:rsidP="00413D5D">
      <w:pPr>
        <w:ind w:firstLineChars="200" w:firstLine="420"/>
      </w:pPr>
      <w:r>
        <w:t>2014</w:t>
      </w:r>
      <w:r>
        <w:t>年</w:t>
      </w:r>
      <w:r>
        <w:t>9</w:t>
      </w:r>
      <w:r>
        <w:t>月，李忠榜发出了争创全国文明单位的号召，河南局以党组文件的形式出台了《关于进一步加强精神文明建设的意见》，表明了局党组奋力一搏的决心和信心。</w:t>
      </w:r>
    </w:p>
    <w:p w:rsidR="00413D5D" w:rsidRDefault="00413D5D" w:rsidP="00413D5D">
      <w:pPr>
        <w:ind w:firstLineChars="200" w:firstLine="420"/>
      </w:pPr>
      <w:r>
        <w:t>党组的信心来自广大干部职工锲而不舍开展文明创建工作的长期努力。</w:t>
      </w:r>
    </w:p>
    <w:p w:rsidR="00413D5D" w:rsidRDefault="00413D5D" w:rsidP="00413D5D">
      <w:pPr>
        <w:ind w:firstLineChars="200" w:firstLine="420"/>
      </w:pPr>
      <w:r>
        <w:t>一次成功的全省检验检疫系统首届职工运动会，展示了河南国检人团结拼搏、奋勇争先的精神；一场精彩的</w:t>
      </w:r>
      <w:r>
        <w:t>“</w:t>
      </w:r>
      <w:r>
        <w:t>党旗下的国检人</w:t>
      </w:r>
      <w:r>
        <w:t>——</w:t>
      </w:r>
      <w:r>
        <w:t>迎七一文艺汇演</w:t>
      </w:r>
      <w:r>
        <w:t>”</w:t>
      </w:r>
      <w:r>
        <w:t>，亮出了河南国检人丰厚的文化底蕴；一场又一场</w:t>
      </w:r>
      <w:r>
        <w:t>“</w:t>
      </w:r>
      <w:r>
        <w:t>道德讲堂</w:t>
      </w:r>
      <w:r>
        <w:t>”</w:t>
      </w:r>
      <w:r>
        <w:t>，一个个</w:t>
      </w:r>
      <w:r>
        <w:t>“</w:t>
      </w:r>
      <w:r>
        <w:t>道德模范</w:t>
      </w:r>
      <w:r>
        <w:t>”</w:t>
      </w:r>
      <w:r>
        <w:t>更是展现了河南国检人感人至深的道德力量。</w:t>
      </w:r>
    </w:p>
    <w:p w:rsidR="00413D5D" w:rsidRDefault="00413D5D" w:rsidP="00413D5D">
      <w:pPr>
        <w:ind w:firstLineChars="200" w:firstLine="420"/>
      </w:pPr>
      <w:r>
        <w:t>张蕾，身患重病，强忍病痛坚守在卫生检疫一线；冯社梅，</w:t>
      </w:r>
      <w:r>
        <w:t>18</w:t>
      </w:r>
      <w:r>
        <w:t>年如一日伺候重病瘫痪的公公；祝伟霞，</w:t>
      </w:r>
      <w:r>
        <w:t>10</w:t>
      </w:r>
      <w:r>
        <w:t>年间完成了从中专生到硕士、从临时工到科技专家的蝶变；刘万峰，不遗余力服务企业，把南阳香菇从年出口几百万美元的</w:t>
      </w:r>
      <w:r>
        <w:t>“</w:t>
      </w:r>
      <w:r>
        <w:t>小商品</w:t>
      </w:r>
      <w:r>
        <w:t>”</w:t>
      </w:r>
      <w:r>
        <w:t>打造成年出口</w:t>
      </w:r>
      <w:r>
        <w:t>8</w:t>
      </w:r>
      <w:r>
        <w:t>亿美元的河南农产品出口第一单品；董清平，</w:t>
      </w:r>
      <w:r>
        <w:t>22</w:t>
      </w:r>
      <w:r>
        <w:t>年坚守一线岗位、确保供港活猪安全无疫的女兽医官；曹焜，自己生活拮据却省吃俭用坚持资助失学儿童的草根善人</w:t>
      </w:r>
      <w:r>
        <w:t>……</w:t>
      </w:r>
      <w:r>
        <w:t>即使没有什么牌匾，从这些</w:t>
      </w:r>
      <w:r>
        <w:t>“</w:t>
      </w:r>
      <w:r>
        <w:t>道德模范</w:t>
      </w:r>
      <w:r>
        <w:t>”</w:t>
      </w:r>
      <w:r>
        <w:t>身上，已经足以反射河南局精神文明的光辉。</w:t>
      </w:r>
    </w:p>
    <w:p w:rsidR="00413D5D" w:rsidRDefault="00413D5D" w:rsidP="00413D5D">
      <w:pPr>
        <w:ind w:firstLineChars="200" w:firstLine="420"/>
      </w:pPr>
      <w:r>
        <w:t>抓发展，用工作成效验证党建</w:t>
      </w:r>
    </w:p>
    <w:p w:rsidR="00413D5D" w:rsidRDefault="00413D5D" w:rsidP="00413D5D">
      <w:pPr>
        <w:ind w:firstLineChars="200" w:firstLine="420"/>
      </w:pPr>
      <w:smartTag w:uri="urn:schemas-microsoft-com:office:smarttags" w:element="chsdate">
        <w:smartTagPr>
          <w:attr w:name="Year" w:val="2014"/>
          <w:attr w:name="Month" w:val="5"/>
          <w:attr w:name="Day" w:val="10"/>
          <w:attr w:name="IsLunarDate" w:val="False"/>
          <w:attr w:name="IsROCDate" w:val="False"/>
        </w:smartTagPr>
        <w:r>
          <w:t>2014</w:t>
        </w:r>
        <w:r>
          <w:t>年</w:t>
        </w:r>
        <w:r>
          <w:t>5</w:t>
        </w:r>
        <w:r>
          <w:t>月</w:t>
        </w:r>
        <w:r>
          <w:t>10</w:t>
        </w:r>
        <w:r>
          <w:t>日</w:t>
        </w:r>
      </w:smartTag>
      <w:r>
        <w:t>，这是河南国检人永远难忘的日子。这一天，习近平总书记亲临河南口岸检验检疫一线考察，并在河南作出了</w:t>
      </w:r>
      <w:r>
        <w:t>“</w:t>
      </w:r>
      <w:r>
        <w:t>实现三个转变</w:t>
      </w:r>
      <w:r>
        <w:t>”</w:t>
      </w:r>
      <w:r>
        <w:t>和</w:t>
      </w:r>
      <w:r>
        <w:t>“</w:t>
      </w:r>
      <w:r>
        <w:t>朝着买全球、卖全球的目标迈进</w:t>
      </w:r>
      <w:r>
        <w:t>”</w:t>
      </w:r>
      <w:r>
        <w:t>、</w:t>
      </w:r>
      <w:r>
        <w:t>“</w:t>
      </w:r>
      <w:r>
        <w:t>为丝绸之路经济带建设多作贡献</w:t>
      </w:r>
      <w:r>
        <w:t>”</w:t>
      </w:r>
      <w:r>
        <w:t>等重要指示。</w:t>
      </w:r>
    </w:p>
    <w:p w:rsidR="00413D5D" w:rsidRDefault="00413D5D" w:rsidP="00413D5D">
      <w:pPr>
        <w:ind w:firstLineChars="200" w:firstLine="420"/>
      </w:pPr>
      <w:r>
        <w:t>河南局党组迅速学习贯彻总书记讲话精神，在深入分析世情、国情、省情、检情，深刻把握检验检疫工作阶段性规律和特征的基础上，提出了一系列发展规划，描绘了一张张发展蓝图。</w:t>
      </w:r>
    </w:p>
    <w:p w:rsidR="00413D5D" w:rsidRDefault="00413D5D" w:rsidP="00413D5D">
      <w:pPr>
        <w:ind w:firstLineChars="200" w:firstLine="420"/>
      </w:pPr>
      <w:r>
        <w:t>——</w:t>
      </w:r>
      <w:r>
        <w:t>五大强局工程：基本建设工程、机构布局工程、业务改革工程、事业保障工程和民生顺心工程。</w:t>
      </w:r>
    </w:p>
    <w:p w:rsidR="00413D5D" w:rsidRDefault="00413D5D" w:rsidP="00413D5D">
      <w:pPr>
        <w:ind w:firstLineChars="200" w:firstLine="420"/>
      </w:pPr>
      <w:r>
        <w:t>——</w:t>
      </w:r>
      <w:r>
        <w:t>四大服务工程：建设大口岸，实施大通关，打造大平台，培育大品牌。</w:t>
      </w:r>
    </w:p>
    <w:p w:rsidR="00413D5D" w:rsidRDefault="00413D5D" w:rsidP="00413D5D">
      <w:pPr>
        <w:ind w:firstLineChars="200" w:firstLine="420"/>
      </w:pPr>
      <w:r>
        <w:t>——</w:t>
      </w:r>
      <w:r>
        <w:t>六类口岸建设：航空口岸、铁路口岸、公路口岸、邮政口岸、电商口岸以及延伸海港、陆路口岸功能的内陆指定口岸。</w:t>
      </w:r>
    </w:p>
    <w:p w:rsidR="00413D5D" w:rsidRDefault="00413D5D" w:rsidP="00413D5D">
      <w:pPr>
        <w:ind w:firstLineChars="200" w:firstLine="420"/>
      </w:pPr>
      <w:r>
        <w:t>这些发展规划不仅得到了河南局广大干部职工的一致拥护，而且得到了河南地方党政领导的高度重视和鼎力支持，一项项得到具体落实。</w:t>
      </w:r>
    </w:p>
    <w:p w:rsidR="00413D5D" w:rsidRDefault="00413D5D" w:rsidP="00413D5D">
      <w:pPr>
        <w:ind w:firstLineChars="200" w:firstLine="420"/>
      </w:pPr>
      <w:r>
        <w:t>如今，河南局新的业务技术用房主体工程已经结顶；分支机构从</w:t>
      </w:r>
      <w:r>
        <w:t>9</w:t>
      </w:r>
      <w:r>
        <w:t>个增加到了</w:t>
      </w:r>
      <w:r>
        <w:t>12</w:t>
      </w:r>
      <w:r>
        <w:t>个，正在筹建的还有</w:t>
      </w:r>
      <w:r>
        <w:t>3</w:t>
      </w:r>
      <w:r>
        <w:t>个；省局顺利实现了机构重组、管检分离、业务下沉；郑州机场出入境客运量、货运量双双高速增长；郑欧班列实现常态化运行，货运量居全国赴欧班列首位；郑州电商口岸出入境快件呈爆发式增长势头；郑州进口汽车指定口岸已经获批运行，开创了内陆口岸直接进口汽车整车的先河；郑州进口肉类指定口岸、进口澳大利亚活牛指定口岸获批筹建，各项筹备工作正在紧锣密鼓地进行。</w:t>
      </w:r>
    </w:p>
    <w:p w:rsidR="00413D5D" w:rsidRDefault="00413D5D" w:rsidP="00413D5D">
      <w:pPr>
        <w:ind w:firstLineChars="200" w:firstLine="420"/>
        <w:rPr>
          <w:rFonts w:hint="eastAsia"/>
        </w:rPr>
      </w:pPr>
      <w:r>
        <w:t>不积跬步，无以至千里；不积细流，无以成江海。李忠榜说，河南局党建工作成绩，来自于多届领导班子持之以恒用</w:t>
      </w:r>
      <w:r>
        <w:t>“</w:t>
      </w:r>
      <w:r>
        <w:t>严</w:t>
      </w:r>
      <w:r>
        <w:t>”</w:t>
      </w:r>
      <w:r>
        <w:t>和</w:t>
      </w:r>
      <w:r>
        <w:t>“</w:t>
      </w:r>
      <w:r>
        <w:t>实</w:t>
      </w:r>
      <w:r>
        <w:t>”</w:t>
      </w:r>
      <w:r>
        <w:t>的标准抓党建，始终把抓好党建作为首要之责，也来自于全体党员干部同心协力做党建，人人把做好党建作为份内之事。</w:t>
      </w:r>
    </w:p>
    <w:p w:rsidR="00413D5D" w:rsidRDefault="00413D5D" w:rsidP="00413D5D">
      <w:pPr>
        <w:ind w:firstLineChars="200" w:firstLine="420"/>
        <w:jc w:val="right"/>
        <w:rPr>
          <w:rFonts w:hint="eastAsia"/>
        </w:rPr>
      </w:pPr>
      <w:r w:rsidRPr="00417AAF">
        <w:rPr>
          <w:rFonts w:hint="eastAsia"/>
        </w:rPr>
        <w:t>河南检验检疫局</w:t>
      </w:r>
      <w:smartTag w:uri="urn:schemas-microsoft-com:office:smarttags" w:element="chsdate">
        <w:smartTagPr>
          <w:attr w:name="Year" w:val="2015"/>
          <w:attr w:name="Month" w:val="7"/>
          <w:attr w:name="Day" w:val="10"/>
          <w:attr w:name="IsLunarDate" w:val="False"/>
          <w:attr w:name="IsROCDate" w:val="False"/>
        </w:smartTagPr>
        <w:r>
          <w:rPr>
            <w:rFonts w:hint="eastAsia"/>
          </w:rPr>
          <w:t>2015-7-10</w:t>
        </w:r>
      </w:smartTag>
    </w:p>
    <w:p w:rsidR="00413D5D" w:rsidRDefault="00413D5D" w:rsidP="004E6DFE">
      <w:pPr>
        <w:sectPr w:rsidR="00413D5D" w:rsidSect="004E6DFE">
          <w:type w:val="continuous"/>
          <w:pgSz w:w="11906" w:h="16838" w:code="9"/>
          <w:pgMar w:top="1644" w:right="1236" w:bottom="1418" w:left="1814" w:header="851" w:footer="907" w:gutter="0"/>
          <w:pgNumType w:start="1"/>
          <w:cols w:space="425"/>
          <w:docGrid w:type="lines" w:linePitch="341" w:charSpace="2373"/>
        </w:sectPr>
      </w:pPr>
    </w:p>
    <w:p w:rsidR="00E60D10" w:rsidRDefault="00E60D10"/>
    <w:sectPr w:rsidR="00E60D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3D5D"/>
    <w:rsid w:val="00413D5D"/>
    <w:rsid w:val="00E60D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13D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3D5D"/>
    <w:rPr>
      <w:rFonts w:ascii="黑体" w:eastAsia="黑体" w:hAnsi="宋体" w:cs="Times New Roman"/>
      <w:b/>
      <w:kern w:val="36"/>
      <w:sz w:val="32"/>
      <w:szCs w:val="32"/>
    </w:rPr>
  </w:style>
  <w:style w:type="paragraph" w:customStyle="1" w:styleId="Char2CharCharChar">
    <w:name w:val="Char2 Char Char Char"/>
    <w:basedOn w:val="a"/>
    <w:autoRedefine/>
    <w:rsid w:val="00413D5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2647</Characters>
  <Application>Microsoft Office Word</Application>
  <DocSecurity>0</DocSecurity>
  <Lines>22</Lines>
  <Paragraphs>6</Paragraphs>
  <ScaleCrop>false</ScaleCrop>
  <Company>微软中国</Company>
  <LinksUpToDate>false</LinksUpToDate>
  <CharactersWithSpaces>3105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2022-07-19T09:09:00Z</dcterms:created>
</cp:coreProperties>
</file>