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ACB" w:rsidRDefault="00AD5ACB" w:rsidP="00D9513D">
      <w:pPr>
        <w:pStyle w:val="1"/>
        <w:spacing w:line="247" w:lineRule="auto"/>
        <w:rPr>
          <w:rFonts w:hint="eastAsia"/>
        </w:rPr>
      </w:pPr>
      <w:r w:rsidRPr="00D9513D">
        <w:rPr>
          <w:rFonts w:hint="eastAsia"/>
        </w:rPr>
        <w:t>上海海关深化作风建设</w:t>
      </w:r>
      <w:r w:rsidRPr="00D9513D">
        <w:t xml:space="preserve"> 改进窗口服务</w:t>
      </w:r>
    </w:p>
    <w:p w:rsidR="00AD5ACB" w:rsidRDefault="00AD5ACB" w:rsidP="00AD5ACB">
      <w:pPr>
        <w:spacing w:line="247" w:lineRule="auto"/>
        <w:ind w:firstLineChars="200" w:firstLine="420"/>
      </w:pPr>
      <w:r>
        <w:rPr>
          <w:rFonts w:hint="eastAsia"/>
        </w:rPr>
        <w:t>上海海关以十八届四中全会精神为指引，不断深化简政放权各项举措，辩证处理“放”和“管”、“政府”和“市场”、“服务”和“监管”三对关系，深入推进海关职能实现方式转变。一方面，充分发挥市场的主体作用，将主要管理模式由审批制转为备案制度，取消报关企业注册登记行政许可等</w:t>
      </w:r>
      <w:r>
        <w:t>6</w:t>
      </w:r>
      <w:r>
        <w:t>项行政审批项目，将预归类等</w:t>
      </w:r>
      <w:r>
        <w:t>5</w:t>
      </w:r>
      <w:r>
        <w:t>项海关事权转由社会化服务，推动建立开放、宽松的营商环境。另一方面，围绕改革热点提升综合治理效能，将</w:t>
      </w:r>
      <w:r>
        <w:t>A</w:t>
      </w:r>
      <w:r>
        <w:t>类企业评级等</w:t>
      </w:r>
      <w:r>
        <w:t>8</w:t>
      </w:r>
      <w:r>
        <w:t>项事权从直属海关下放至自贸试验区海关，制定</w:t>
      </w:r>
      <w:r>
        <w:t>23</w:t>
      </w:r>
      <w:r>
        <w:t>个创新制度操作规程，自贸试验区内进口平均通关时间较区外减少</w:t>
      </w:r>
      <w:r>
        <w:t>41.3 %</w:t>
      </w:r>
      <w:r>
        <w:t>，出口平均通关时间较区外减少</w:t>
      </w:r>
      <w:r>
        <w:t>36.8%</w:t>
      </w:r>
      <w:r>
        <w:t>。</w:t>
      </w:r>
    </w:p>
    <w:p w:rsidR="00AD5ACB" w:rsidRDefault="00AD5ACB" w:rsidP="00AD5ACB">
      <w:pPr>
        <w:spacing w:line="247" w:lineRule="auto"/>
        <w:ind w:firstLineChars="200" w:firstLine="420"/>
      </w:pPr>
      <w:r>
        <w:rPr>
          <w:rFonts w:hint="eastAsia"/>
        </w:rPr>
        <w:t>国门窗口</w:t>
      </w:r>
      <w:r>
        <w:t xml:space="preserve"> </w:t>
      </w:r>
      <w:r>
        <w:t>用心打造</w:t>
      </w:r>
    </w:p>
    <w:p w:rsidR="00AD5ACB" w:rsidRDefault="00AD5ACB" w:rsidP="00AD5ACB">
      <w:pPr>
        <w:spacing w:line="247" w:lineRule="auto"/>
        <w:ind w:firstLineChars="200" w:firstLine="420"/>
      </w:pPr>
      <w:r>
        <w:rPr>
          <w:rFonts w:hint="eastAsia"/>
        </w:rPr>
        <w:t>上海海关深化作风建设、改进窗口服务侧记</w:t>
      </w:r>
    </w:p>
    <w:p w:rsidR="00AD5ACB" w:rsidRDefault="00AD5ACB" w:rsidP="00AD5ACB">
      <w:pPr>
        <w:spacing w:line="247" w:lineRule="auto"/>
        <w:ind w:firstLineChars="200" w:firstLine="420"/>
      </w:pPr>
      <w:r>
        <w:t>北外滩，上海航交所报关大厅，报关员老沈早早地完成了今天的清关任务，一边整理单证一边满意地说道：</w:t>
      </w:r>
      <w:r>
        <w:t>“</w:t>
      </w:r>
      <w:r>
        <w:t>做了那么多年报关员，感觉海关的工作效率是越来越高了，而且窗口关员办事情都很客气，很爽气，从不卡人。</w:t>
      </w:r>
      <w:r>
        <w:t>”</w:t>
      </w:r>
    </w:p>
    <w:p w:rsidR="00AD5ACB" w:rsidRDefault="00AD5ACB" w:rsidP="00AD5ACB">
      <w:pPr>
        <w:spacing w:line="247" w:lineRule="auto"/>
        <w:ind w:firstLineChars="200" w:firstLine="420"/>
      </w:pPr>
      <w:r>
        <w:t>这就是上海海关聚焦窗口服务，坚持不懈</w:t>
      </w:r>
      <w:r>
        <w:t>“</w:t>
      </w:r>
      <w:r>
        <w:t>改作风、创新风</w:t>
      </w:r>
      <w:r>
        <w:t>”</w:t>
      </w:r>
      <w:r>
        <w:t>的一个小小缩影。上海海关处在国门一线，既是迎接进境货物和旅客的第一扇窗口，也是把好出境关口的最后一道门。在党的群众路线教育实践活动中，上海海关秉持连续</w:t>
      </w:r>
      <w:r>
        <w:t>9</w:t>
      </w:r>
      <w:r>
        <w:t>年位列上海市窗口行业公众满意度前</w:t>
      </w:r>
      <w:r>
        <w:t>2</w:t>
      </w:r>
      <w:r>
        <w:t>位的高标准，持续深化窗口作风改革，以全心全意换取群众满意。</w:t>
      </w:r>
    </w:p>
    <w:p w:rsidR="00AD5ACB" w:rsidRDefault="00AD5ACB" w:rsidP="00AD5ACB">
      <w:pPr>
        <w:spacing w:line="247" w:lineRule="auto"/>
        <w:ind w:firstLineChars="200" w:firstLine="420"/>
      </w:pPr>
      <w:r>
        <w:rPr>
          <w:rFonts w:hint="eastAsia"/>
        </w:rPr>
        <w:t>做好窗口服务，我有</w:t>
      </w:r>
      <w:r>
        <w:t xml:space="preserve"> “</w:t>
      </w:r>
      <w:r>
        <w:t>准军</w:t>
      </w:r>
      <w:r>
        <w:t>”</w:t>
      </w:r>
      <w:r>
        <w:t>范儿</w:t>
      </w:r>
    </w:p>
    <w:p w:rsidR="00AD5ACB" w:rsidRDefault="00AD5ACB" w:rsidP="00AD5ACB">
      <w:pPr>
        <w:spacing w:line="247" w:lineRule="auto"/>
        <w:ind w:firstLineChars="200" w:firstLine="420"/>
      </w:pPr>
      <w:r>
        <w:t>浦东国际机场，</w:t>
      </w:r>
      <w:r>
        <w:t>T2</w:t>
      </w:r>
      <w:r>
        <w:t>航站楼，有一个小小的海关申报台。它很普通，不过一个柜台一把椅子；它也很不寻常，因为那里走出过全国海关先进工作者吴湘君，全国五一巾帼标兵贺菁等先进典型。那里的海关人威严，制服着装一丝不苟，打击走私犯罪铁面无私；那里的海关人也亲切，面对遇到问题的旅客总是一脸微笑，忠实践行着</w:t>
      </w:r>
      <w:r>
        <w:t>“</w:t>
      </w:r>
      <w:r>
        <w:t>三帮</w:t>
      </w:r>
      <w:r>
        <w:t>”</w:t>
      </w:r>
      <w:r>
        <w:t>、</w:t>
      </w:r>
      <w:r>
        <w:t>“</w:t>
      </w:r>
      <w:r>
        <w:t>四办</w:t>
      </w:r>
      <w:r>
        <w:t>”</w:t>
      </w:r>
      <w:r>
        <w:t>、</w:t>
      </w:r>
      <w:r>
        <w:t>“</w:t>
      </w:r>
      <w:r>
        <w:t>五心</w:t>
      </w:r>
      <w:r>
        <w:t>”</w:t>
      </w:r>
      <w:r>
        <w:t>的吴湘君工作法。在旅客交口称赞的背后，是上海海关把海关准军事化建设的经验作法引入窗口作风建设之中，以准军的标准严格自我要求、自查自改，以整改</w:t>
      </w:r>
      <w:r>
        <w:t>“</w:t>
      </w:r>
      <w:r>
        <w:t>红红脸</w:t>
      </w:r>
      <w:r>
        <w:t>”</w:t>
      </w:r>
      <w:r>
        <w:t>，促窗口</w:t>
      </w:r>
      <w:r>
        <w:t>“</w:t>
      </w:r>
      <w:r>
        <w:t>正正形</w:t>
      </w:r>
      <w:r>
        <w:t>”</w:t>
      </w:r>
      <w:r>
        <w:t>的鲜活实践。</w:t>
      </w:r>
    </w:p>
    <w:p w:rsidR="00AD5ACB" w:rsidRDefault="00AD5ACB" w:rsidP="00AD5ACB">
      <w:pPr>
        <w:spacing w:line="247" w:lineRule="auto"/>
        <w:ind w:firstLineChars="200" w:firstLine="420"/>
      </w:pPr>
      <w:r>
        <w:t>为了补齐窗口短板，上海海关目光向内，细致查摆不足。邀请第三方测评机构通过实地暗访的形式，对全关</w:t>
      </w:r>
      <w:r>
        <w:t>22</w:t>
      </w:r>
      <w:r>
        <w:t>家窗口单位及</w:t>
      </w:r>
      <w:r>
        <w:t>“12360”</w:t>
      </w:r>
      <w:r>
        <w:t>服务热线工作情况进行摸底测评，对存在问题的岗位和关员指名道姓通报。组织开展视频监控检查、行风监督员走访等飞行检查，及时发现窗口服务中的短板弊病，并对症下药、立行立改，整改措施和落实情况实时公示，接受群众监督，以猛药去疴的措施，纠治窗口工作的顽症痼疾。</w:t>
      </w:r>
    </w:p>
    <w:p w:rsidR="00AD5ACB" w:rsidRDefault="00AD5ACB" w:rsidP="00AD5ACB">
      <w:pPr>
        <w:spacing w:line="247" w:lineRule="auto"/>
        <w:ind w:firstLineChars="200" w:firstLine="420"/>
      </w:pPr>
      <w:r>
        <w:t>为了塑造窗口形象，上海海关抓常抓细，落实行为规范。在立行立改的基础上，针对摸底调查中发现的作风纪律有所松懈的问题，从抓内务规范入手，组织关员重温海关内务规范，成立各关内务规范检查小分队，对关员规范着装、按时到岗、文明用语等窗口基础工作开展常规巡查，推行</w:t>
      </w:r>
      <w:r>
        <w:t>“</w:t>
      </w:r>
      <w:r>
        <w:t>一身准军仪表、一口文明用语、一脸热情微笑、一个整洁环境</w:t>
      </w:r>
      <w:r>
        <w:t>”</w:t>
      </w:r>
      <w:r>
        <w:t>的</w:t>
      </w:r>
      <w:r>
        <w:t>“</w:t>
      </w:r>
      <w:r>
        <w:t>四个一</w:t>
      </w:r>
      <w:r>
        <w:t>”</w:t>
      </w:r>
      <w:r>
        <w:t>服务标准，以日常养成提升窗口文明规范水平。</w:t>
      </w:r>
    </w:p>
    <w:p w:rsidR="00AD5ACB" w:rsidRDefault="00AD5ACB" w:rsidP="00AD5ACB">
      <w:pPr>
        <w:spacing w:line="247" w:lineRule="auto"/>
        <w:ind w:firstLineChars="200" w:firstLine="420"/>
      </w:pPr>
      <w:r>
        <w:t>为了提升窗口效能，上海海关强化教学，提升窗口关员业务技能。按照</w:t>
      </w:r>
      <w:r>
        <w:t>“</w:t>
      </w:r>
      <w:r>
        <w:t>外树形象、内强素质</w:t>
      </w:r>
      <w:r>
        <w:t>”</w:t>
      </w:r>
      <w:r>
        <w:t>的准军事化纪律部队要求，以实战为导向，以服务为重点，在全关区广泛开展重点技能培训和岗位练兵，通过在线测试、实地练笔、集中比武等环节，提高窗口关员的服务技能和业务水平，以过硬的业务素质保障首问负责制、一次性告知、限时办结等服务承诺得到严格贯彻落实。</w:t>
      </w:r>
    </w:p>
    <w:p w:rsidR="00AD5ACB" w:rsidRDefault="00AD5ACB" w:rsidP="00AD5ACB">
      <w:pPr>
        <w:spacing w:line="247" w:lineRule="auto"/>
        <w:ind w:firstLineChars="200" w:firstLine="420"/>
      </w:pPr>
      <w:r>
        <w:rPr>
          <w:rFonts w:hint="eastAsia"/>
        </w:rPr>
        <w:t>打破“玻璃墙”，我有</w:t>
      </w:r>
      <w:r>
        <w:t xml:space="preserve"> “</w:t>
      </w:r>
      <w:r>
        <w:t>秘密武器</w:t>
      </w:r>
      <w:r>
        <w:t>”</w:t>
      </w:r>
    </w:p>
    <w:p w:rsidR="00AD5ACB" w:rsidRDefault="00AD5ACB" w:rsidP="00AD5ACB">
      <w:pPr>
        <w:spacing w:line="247" w:lineRule="auto"/>
        <w:ind w:firstLineChars="200" w:firstLine="420"/>
      </w:pPr>
      <w:r>
        <w:t>通过广泛实施</w:t>
      </w:r>
      <w:r>
        <w:t xml:space="preserve"> “</w:t>
      </w:r>
      <w:r>
        <w:t>倾听工作法</w:t>
      </w:r>
      <w:r>
        <w:t>”</w:t>
      </w:r>
      <w:r>
        <w:t>，主动开展</w:t>
      </w:r>
      <w:r>
        <w:t>“</w:t>
      </w:r>
      <w:r>
        <w:t>阳光服务</w:t>
      </w:r>
      <w:r>
        <w:t>”</w:t>
      </w:r>
      <w:r>
        <w:t>系列主题活动，上海海关有效消除了窗口内外管理者和相对人心理之间的</w:t>
      </w:r>
      <w:r>
        <w:t>“</w:t>
      </w:r>
      <w:r>
        <w:t>玻璃墙</w:t>
      </w:r>
      <w:r>
        <w:t>”</w:t>
      </w:r>
      <w:r>
        <w:t>，赢得了群众的满意和信赖。浦江海关通关一科的胡晓明有感而发：</w:t>
      </w:r>
      <w:r>
        <w:t>“</w:t>
      </w:r>
      <w:r>
        <w:t>当窗口关员，在宣传国家政策的同时，也要注重倾听服务对象的声音，这对开展工作有很大的帮助。</w:t>
      </w:r>
      <w:r>
        <w:t>”</w:t>
      </w:r>
    </w:p>
    <w:p w:rsidR="00AD5ACB" w:rsidRDefault="00AD5ACB" w:rsidP="00AD5ACB">
      <w:pPr>
        <w:spacing w:line="247" w:lineRule="auto"/>
        <w:ind w:firstLineChars="200" w:firstLine="420"/>
      </w:pPr>
      <w:r>
        <w:t>做好换位服务，要在情感上融入。上海海关不仅主动</w:t>
      </w:r>
      <w:r>
        <w:t>“</w:t>
      </w:r>
      <w:r>
        <w:t>请进来</w:t>
      </w:r>
      <w:r>
        <w:t>”</w:t>
      </w:r>
      <w:r>
        <w:t>，定期邀请企业代表走进通关现场，</w:t>
      </w:r>
      <w:r>
        <w:t>“</w:t>
      </w:r>
      <w:r>
        <w:t>零距离</w:t>
      </w:r>
      <w:r>
        <w:t>”</w:t>
      </w:r>
      <w:r>
        <w:t>感受关员的日常工作，还主动换位思考，开展</w:t>
      </w:r>
      <w:r>
        <w:t>“</w:t>
      </w:r>
      <w:r>
        <w:t>走进他（她）的世界</w:t>
      </w:r>
      <w:r>
        <w:t>”</w:t>
      </w:r>
      <w:r>
        <w:t>活动，安排现场关员当一天报关员，在增进了解中掌握相对人的所需所求。</w:t>
      </w:r>
      <w:r>
        <w:t>2014</w:t>
      </w:r>
      <w:r>
        <w:t>年，浦江海关通过</w:t>
      </w:r>
      <w:r>
        <w:t>“</w:t>
      </w:r>
      <w:r>
        <w:t>换位思考</w:t>
      </w:r>
      <w:r>
        <w:t>”</w:t>
      </w:r>
      <w:r>
        <w:t>活动了解到了服务对象喝水难、写字难的问题。活动结束后没几天，报关大厅里就悄悄多了饮水机和纯净水，接着又添置了备有常用文具、税则书和海关宣传资料的便民服务台，给报关员提供了极大的便利。女报关员小吴开玩笑说：</w:t>
      </w:r>
      <w:r>
        <w:t>“</w:t>
      </w:r>
      <w:r>
        <w:t>这一来，我每天上班少了五六斤行头，又要找减</w:t>
      </w:r>
      <w:r>
        <w:rPr>
          <w:rFonts w:hint="eastAsia"/>
        </w:rPr>
        <w:t>肥的新方法喽！”</w:t>
      </w:r>
    </w:p>
    <w:p w:rsidR="00AD5ACB" w:rsidRDefault="00AD5ACB" w:rsidP="00AD5ACB">
      <w:pPr>
        <w:spacing w:line="247" w:lineRule="auto"/>
        <w:ind w:firstLineChars="200" w:firstLine="420"/>
      </w:pPr>
      <w:r>
        <w:t>做好特码服务，要在需求上对接。本着</w:t>
      </w:r>
      <w:r>
        <w:t>“</w:t>
      </w:r>
      <w:r>
        <w:t>企业需要什么就提供什么</w:t>
      </w:r>
      <w:r>
        <w:t>”</w:t>
      </w:r>
      <w:r>
        <w:t>的服务原则，在政策范围内，为企业量身定制特色监管服务措施。如奉贤海关窗口关员牺牲休息时间，开通午间咨询答疑；吴淞海关主动对接小微企业，推行首次办理加贸业务小微企业约谈制度；保税区海关聚焦自贸区改革，优化特殊监管区域间转关流程；外港海关打造关企沟通绿色通道，首推</w:t>
      </w:r>
      <w:r>
        <w:t>“</w:t>
      </w:r>
      <w:r>
        <w:t>企业直通车</w:t>
      </w:r>
      <w:r>
        <w:t>”</w:t>
      </w:r>
      <w:r>
        <w:t>等等。这些</w:t>
      </w:r>
      <w:r>
        <w:t>“</w:t>
      </w:r>
      <w:r>
        <w:t>量身定制</w:t>
      </w:r>
      <w:r>
        <w:t>”</w:t>
      </w:r>
      <w:r>
        <w:t>的服务，有效满足了企业的个性化需求，使企业感到</w:t>
      </w:r>
      <w:r>
        <w:t>“</w:t>
      </w:r>
      <w:r>
        <w:t>海关一直就在身边</w:t>
      </w:r>
      <w:r>
        <w:t>”</w:t>
      </w:r>
      <w:r>
        <w:t>。</w:t>
      </w:r>
    </w:p>
    <w:p w:rsidR="00AD5ACB" w:rsidRDefault="00AD5ACB" w:rsidP="00AD5ACB">
      <w:pPr>
        <w:spacing w:line="247" w:lineRule="auto"/>
        <w:ind w:firstLineChars="200" w:firstLine="420"/>
      </w:pPr>
      <w:r>
        <w:t>做好透明服务，要在沟通中关怀。为了消除关企间信息不对称，让企业少</w:t>
      </w:r>
      <w:r>
        <w:t>“</w:t>
      </w:r>
      <w:r>
        <w:t>跑冤枉路</w:t>
      </w:r>
      <w:r>
        <w:t>”</w:t>
      </w:r>
      <w:r>
        <w:t>、少</w:t>
      </w:r>
      <w:r>
        <w:t>“</w:t>
      </w:r>
      <w:r>
        <w:t>说冤枉话</w:t>
      </w:r>
      <w:r>
        <w:t>”</w:t>
      </w:r>
      <w:r>
        <w:t>、少</w:t>
      </w:r>
      <w:r>
        <w:t>“</w:t>
      </w:r>
      <w:r>
        <w:t>花冤枉钱</w:t>
      </w:r>
      <w:r>
        <w:t>”</w:t>
      </w:r>
      <w:r>
        <w:t>、少</w:t>
      </w:r>
      <w:r>
        <w:t>“</w:t>
      </w:r>
      <w:r>
        <w:t>做无用功</w:t>
      </w:r>
      <w:r>
        <w:t>”</w:t>
      </w:r>
      <w:r>
        <w:t>，上海海关想方设法把关企沟通的桥梁挂在墙上、放在网上、送到手上，围绕搭建便民利民的服务渠道先后开通了邮箱、电话、实体意见箱三合一的</w:t>
      </w:r>
      <w:r>
        <w:t>“</w:t>
      </w:r>
      <w:r>
        <w:t>联系群众直通车</w:t>
      </w:r>
      <w:r>
        <w:t>”</w:t>
      </w:r>
      <w:r>
        <w:t>，开设了</w:t>
      </w:r>
      <w:r>
        <w:t>“</w:t>
      </w:r>
      <w:r>
        <w:t>便民金钥匙</w:t>
      </w:r>
      <w:r>
        <w:t>”</w:t>
      </w:r>
      <w:r>
        <w:t>微信公共帐号和</w:t>
      </w:r>
      <w:r>
        <w:t>“</w:t>
      </w:r>
      <w:r>
        <w:t>通关加油站</w:t>
      </w:r>
      <w:r>
        <w:t>”</w:t>
      </w:r>
      <w:r>
        <w:t>咨询点，并在窗口一线建立了企业协调员制度，指定专人</w:t>
      </w:r>
      <w:r>
        <w:t>1</w:t>
      </w:r>
      <w:r>
        <w:t>对</w:t>
      </w:r>
      <w:r>
        <w:t>1</w:t>
      </w:r>
      <w:r>
        <w:t>与企业定点协调联系，通过电话、邮箱、微信等实时沟通渠道，实现海关政策即时告知，企业需求即时反馈，企业困难及时解决。</w:t>
      </w:r>
    </w:p>
    <w:p w:rsidR="00AD5ACB" w:rsidRDefault="00AD5ACB" w:rsidP="00AD5ACB">
      <w:pPr>
        <w:spacing w:line="247" w:lineRule="auto"/>
        <w:ind w:firstLineChars="200" w:firstLine="420"/>
      </w:pPr>
      <w:r>
        <w:rPr>
          <w:rFonts w:hint="eastAsia"/>
        </w:rPr>
        <w:t>树立新形象，我有“三心”护航</w:t>
      </w:r>
    </w:p>
    <w:p w:rsidR="00AD5ACB" w:rsidRDefault="00AD5ACB" w:rsidP="00AD5ACB">
      <w:pPr>
        <w:spacing w:line="247" w:lineRule="auto"/>
        <w:ind w:firstLineChars="200" w:firstLine="420"/>
      </w:pPr>
      <w:r>
        <w:t>面对不断涌现的新情况、新问题，上海海关坚持从细节着眼，从人本着手，不断创新优化为民服务的新举措，以人性化服务的实际成效树立起人民海关为人民的良好形象。</w:t>
      </w:r>
    </w:p>
    <w:p w:rsidR="00AD5ACB" w:rsidRDefault="00AD5ACB" w:rsidP="00AD5ACB">
      <w:pPr>
        <w:spacing w:line="247" w:lineRule="auto"/>
        <w:ind w:firstLineChars="200" w:firstLine="420"/>
      </w:pPr>
      <w:r>
        <w:t>“</w:t>
      </w:r>
      <w:r>
        <w:t>用心</w:t>
      </w:r>
      <w:r>
        <w:t>”</w:t>
      </w:r>
      <w:r>
        <w:t>，是创新服务内容的动力之源。上海海关以自贸区建设为牵引，回应改革需求，大力推进</w:t>
      </w:r>
      <w:r>
        <w:t>“</w:t>
      </w:r>
      <w:r>
        <w:t>单一窗口</w:t>
      </w:r>
      <w:r>
        <w:t>”</w:t>
      </w:r>
      <w:r>
        <w:t>建设，创建一口对外、一次受理和一次操作的执法新模式，集中推出了通关大提速、卡口无障碍、查验零等候、一站式服务等多项特色服务品牌。洋山海关通关一科就是其中的先行者，他们的窗口服务</w:t>
      </w:r>
      <w:r>
        <w:t>“365”</w:t>
      </w:r>
      <w:r>
        <w:t>工作法独树一帜：</w:t>
      </w:r>
      <w:r>
        <w:t>“3”</w:t>
      </w:r>
      <w:r>
        <w:t>指的是党员先锋队、先锋岗和先锋热线组成的</w:t>
      </w:r>
      <w:r>
        <w:t>“</w:t>
      </w:r>
      <w:r>
        <w:t>三个先锋</w:t>
      </w:r>
      <w:r>
        <w:t>”</w:t>
      </w:r>
      <w:r>
        <w:t>；</w:t>
      </w:r>
      <w:r>
        <w:t>“6”</w:t>
      </w:r>
      <w:r>
        <w:t>包含了</w:t>
      </w:r>
      <w:r>
        <w:t>“</w:t>
      </w:r>
      <w:r>
        <w:t>一口式</w:t>
      </w:r>
      <w:r>
        <w:t>”</w:t>
      </w:r>
      <w:r>
        <w:t>受理、</w:t>
      </w:r>
      <w:r>
        <w:t>“</w:t>
      </w:r>
      <w:r>
        <w:t>便捷式</w:t>
      </w:r>
      <w:r>
        <w:t>”</w:t>
      </w:r>
      <w:r>
        <w:t>服务、</w:t>
      </w:r>
      <w:r>
        <w:t>“</w:t>
      </w:r>
      <w:r>
        <w:t>专员式</w:t>
      </w:r>
      <w:r>
        <w:t>”</w:t>
      </w:r>
      <w:r>
        <w:t>沟通、</w:t>
      </w:r>
      <w:r>
        <w:t>“</w:t>
      </w:r>
      <w:r>
        <w:t>前置式</w:t>
      </w:r>
      <w:r>
        <w:t>”</w:t>
      </w:r>
      <w:r>
        <w:t>流程、</w:t>
      </w:r>
      <w:r>
        <w:t>“</w:t>
      </w:r>
      <w:r>
        <w:t>快办式</w:t>
      </w:r>
      <w:r>
        <w:t>”</w:t>
      </w:r>
      <w:r>
        <w:t>查处和</w:t>
      </w:r>
      <w:r>
        <w:t>“</w:t>
      </w:r>
      <w:r>
        <w:t>催告式</w:t>
      </w:r>
      <w:r>
        <w:t>”</w:t>
      </w:r>
      <w:r>
        <w:t>担保等便利企业优化服务的</w:t>
      </w:r>
      <w:r>
        <w:t>6</w:t>
      </w:r>
      <w:r>
        <w:t>项具体举措；</w:t>
      </w:r>
      <w:r>
        <w:t>“5”</w:t>
      </w:r>
      <w:r>
        <w:t>代表</w:t>
      </w:r>
      <w:r>
        <w:rPr>
          <w:rFonts w:hint="eastAsia"/>
        </w:rPr>
        <w:t>着包括通关特优快专窗等在内的海关对外</w:t>
      </w:r>
      <w:r>
        <w:t>5</w:t>
      </w:r>
      <w:r>
        <w:t>项服务承诺。上海海关的这些创新举措减少了企业的往返奔波，以真诚服务赢得了群众口碑。</w:t>
      </w:r>
    </w:p>
    <w:p w:rsidR="00AD5ACB" w:rsidRDefault="00AD5ACB" w:rsidP="00AD5ACB">
      <w:pPr>
        <w:spacing w:line="247" w:lineRule="auto"/>
        <w:ind w:firstLineChars="200" w:firstLine="420"/>
      </w:pPr>
      <w:r>
        <w:t>“</w:t>
      </w:r>
      <w:r>
        <w:t>细心</w:t>
      </w:r>
      <w:r>
        <w:t>”</w:t>
      </w:r>
      <w:r>
        <w:t>，是做好便民举措的重要保障。在创新服务举措的基础上，上海海关相继推出查验大厅叫号服务、</w:t>
      </w:r>
      <w:r>
        <w:t>24</w:t>
      </w:r>
      <w:r>
        <w:t>小时预约通关、试点上门预查验等人性化服务新措施，变坐等服务为上门服务。想群众之所想，在每个服务大厅设置</w:t>
      </w:r>
      <w:r>
        <w:t>“</w:t>
      </w:r>
      <w:r>
        <w:t>便民点</w:t>
      </w:r>
      <w:r>
        <w:t>”</w:t>
      </w:r>
      <w:r>
        <w:t>，根据实际情况安装归类查询设备，设置饮水去、遮阳布等便民设施，部分海关还针对雨水天气较多的情况，在窗口专设</w:t>
      </w:r>
      <w:r>
        <w:t>“</w:t>
      </w:r>
      <w:r>
        <w:t>爱心雨伞</w:t>
      </w:r>
      <w:r>
        <w:t>”</w:t>
      </w:r>
      <w:r>
        <w:t>点，无偿为窗口企业客户提供雨伞借还服务。</w:t>
      </w:r>
    </w:p>
    <w:p w:rsidR="00AD5ACB" w:rsidRDefault="00AD5ACB" w:rsidP="00AD5ACB">
      <w:pPr>
        <w:spacing w:line="247" w:lineRule="auto"/>
        <w:ind w:firstLineChars="200" w:firstLine="420"/>
        <w:rPr>
          <w:rFonts w:hint="eastAsia"/>
        </w:rPr>
      </w:pPr>
      <w:r>
        <w:t>“</w:t>
      </w:r>
      <w:r>
        <w:t>全心</w:t>
      </w:r>
      <w:r>
        <w:t>”</w:t>
      </w:r>
      <w:r>
        <w:t>，是打造文明形象的有力推手。上海海关从文明形象入手，着力解决群众反映的</w:t>
      </w:r>
      <w:r>
        <w:t>“</w:t>
      </w:r>
      <w:r>
        <w:t>脸难看</w:t>
      </w:r>
      <w:r>
        <w:t>”</w:t>
      </w:r>
      <w:r>
        <w:t>问题，组织开展</w:t>
      </w:r>
      <w:r>
        <w:t>“</w:t>
      </w:r>
      <w:r>
        <w:t>了爱传四季</w:t>
      </w:r>
      <w:r>
        <w:t>——2014</w:t>
      </w:r>
      <w:r>
        <w:t>寻找窗口最美笑脸</w:t>
      </w:r>
      <w:r>
        <w:t>”</w:t>
      </w:r>
      <w:r>
        <w:t>微摄影活动，记录关员工作最美瞬间。海海关</w:t>
      </w:r>
      <w:r>
        <w:t>“</w:t>
      </w:r>
      <w:r>
        <w:t>风采人物</w:t>
      </w:r>
      <w:r>
        <w:t>”</w:t>
      </w:r>
      <w:r>
        <w:t>评选和事迹宣讲，推广宣传海关文明执法、热情服务的先进典型，在全关掀起明星带群星、争当窗口文明服务标兵的热潮。</w:t>
      </w:r>
    </w:p>
    <w:p w:rsidR="00AD5ACB" w:rsidRPr="00D9513D" w:rsidRDefault="00AD5ACB" w:rsidP="00AD5ACB">
      <w:pPr>
        <w:spacing w:line="247" w:lineRule="auto"/>
        <w:ind w:firstLineChars="200" w:firstLine="420"/>
        <w:jc w:val="right"/>
      </w:pPr>
      <w:r w:rsidRPr="00D9513D">
        <w:rPr>
          <w:rFonts w:hint="eastAsia"/>
        </w:rPr>
        <w:t>中国共产党新闻网</w:t>
      </w:r>
      <w:r>
        <w:rPr>
          <w:rFonts w:hint="eastAsia"/>
        </w:rPr>
        <w:t>2015-11-30</w:t>
      </w:r>
    </w:p>
    <w:p w:rsidR="00AD5ACB" w:rsidRDefault="00AD5ACB" w:rsidP="00245C12">
      <w:pPr>
        <w:sectPr w:rsidR="00AD5ACB" w:rsidSect="00245C1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C6D89" w:rsidRDefault="006C6D89"/>
    <w:sectPr w:rsidR="006C6D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5ACB"/>
    <w:rsid w:val="006C6D89"/>
    <w:rsid w:val="00AD5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D5A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D5AC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D5AC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2577</Characters>
  <Application>Microsoft Office Word</Application>
  <DocSecurity>0</DocSecurity>
  <Lines>21</Lines>
  <Paragraphs>6</Paragraphs>
  <ScaleCrop>false</ScaleCrop>
  <Company>微软中国</Company>
  <LinksUpToDate>false</LinksUpToDate>
  <CharactersWithSpaces>3023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2022-07-20T03:42:00Z</dcterms:created>
</cp:coreProperties>
</file>