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077" w:rsidRDefault="00654077">
      <w:pPr>
        <w:pStyle w:val="1"/>
      </w:pPr>
      <w:r>
        <w:rPr>
          <w:rFonts w:hint="eastAsia"/>
        </w:rPr>
        <w:t>东莞石龙：更好发挥人大代表作用 履职尽责惠民生</w:t>
      </w:r>
    </w:p>
    <w:p w:rsidR="00654077" w:rsidRDefault="00654077">
      <w:pPr>
        <w:ind w:firstLine="420"/>
        <w:jc w:val="left"/>
      </w:pPr>
      <w:r>
        <w:rPr>
          <w:rFonts w:hint="eastAsia"/>
        </w:rPr>
        <w:t>为开展好“更好发挥人大代表作用”主题活动，切实履行人大代表监督职能，</w:t>
      </w:r>
      <w:r>
        <w:rPr>
          <w:rFonts w:hint="eastAsia"/>
        </w:rPr>
        <w:t>7</w:t>
      </w:r>
      <w:r>
        <w:rPr>
          <w:rFonts w:hint="eastAsia"/>
        </w:rPr>
        <w:t>月</w:t>
      </w:r>
      <w:r>
        <w:rPr>
          <w:rFonts w:hint="eastAsia"/>
        </w:rPr>
        <w:t>29</w:t>
      </w:r>
      <w:r>
        <w:rPr>
          <w:rFonts w:hint="eastAsia"/>
        </w:rPr>
        <w:t>日上午，石龙镇人大办组织市、镇人大代表，实地调研镇内在建民生工程，聚焦人民群众普遍关心的民生问题，使人大工作更好地体现人民利益、反映人民意愿、增进人民福祉。石龙镇人大副主席袁锦波，镇人大办、宣教文体旅办、卫健局、社卫中心、工程建设中心、爱联学校等负责人，以及市、镇人大代表参加活动。</w:t>
      </w:r>
    </w:p>
    <w:p w:rsidR="00654077" w:rsidRDefault="00654077">
      <w:pPr>
        <w:ind w:firstLine="420"/>
        <w:jc w:val="left"/>
      </w:pPr>
      <w:r>
        <w:rPr>
          <w:rFonts w:hint="eastAsia"/>
        </w:rPr>
        <w:t>市、镇人大代表先后到爱联学校技能培训楼项目和社卫中心标准化建设项目现场，详细了解项目规划设计及建设进展等情况。人大代表们对这两项在建民生工程的施工情况表示肯定，认为建成后将为市民的生活带来更多便利，希望施工单位严格把关，扎实施工，保质保量如期完成工程。</w:t>
      </w:r>
    </w:p>
    <w:p w:rsidR="00654077" w:rsidRDefault="00654077">
      <w:pPr>
        <w:ind w:firstLine="420"/>
        <w:jc w:val="left"/>
      </w:pPr>
      <w:r>
        <w:rPr>
          <w:rFonts w:hint="eastAsia"/>
        </w:rPr>
        <w:t>爱联学校技能培训楼项目</w:t>
      </w:r>
    </w:p>
    <w:p w:rsidR="00654077" w:rsidRDefault="00654077">
      <w:pPr>
        <w:ind w:firstLine="420"/>
        <w:jc w:val="left"/>
      </w:pPr>
      <w:r>
        <w:rPr>
          <w:rFonts w:hint="eastAsia"/>
        </w:rPr>
        <w:t>项目是石龙镇教育事业的重点民生工程，也是市教育扩容提质千日攻坚行动的项目之一。项目利用爱联学校操场位置进行扩建，占地面积</w:t>
      </w:r>
      <w:r>
        <w:rPr>
          <w:rFonts w:hint="eastAsia"/>
        </w:rPr>
        <w:t>1476</w:t>
      </w:r>
      <w:r>
        <w:rPr>
          <w:rFonts w:hint="eastAsia"/>
        </w:rPr>
        <w:t>平方米，建筑面积</w:t>
      </w:r>
      <w:r>
        <w:rPr>
          <w:rFonts w:hint="eastAsia"/>
        </w:rPr>
        <w:t>8273</w:t>
      </w:r>
      <w:r>
        <w:rPr>
          <w:rFonts w:hint="eastAsia"/>
        </w:rPr>
        <w:t>平方米，新增标准教室</w:t>
      </w:r>
      <w:r>
        <w:rPr>
          <w:rFonts w:hint="eastAsia"/>
        </w:rPr>
        <w:t>18</w:t>
      </w:r>
      <w:r>
        <w:rPr>
          <w:rFonts w:hint="eastAsia"/>
        </w:rPr>
        <w:t>间，预计增设</w:t>
      </w:r>
      <w:r>
        <w:rPr>
          <w:rFonts w:hint="eastAsia"/>
        </w:rPr>
        <w:t>900</w:t>
      </w:r>
      <w:r>
        <w:rPr>
          <w:rFonts w:hint="eastAsia"/>
        </w:rPr>
        <w:t>个学位，并新设</w:t>
      </w:r>
      <w:r>
        <w:rPr>
          <w:rFonts w:hint="eastAsia"/>
        </w:rPr>
        <w:t>6</w:t>
      </w:r>
      <w:r>
        <w:rPr>
          <w:rFonts w:hint="eastAsia"/>
        </w:rPr>
        <w:t>个多功能室及</w:t>
      </w:r>
      <w:r>
        <w:rPr>
          <w:rFonts w:hint="eastAsia"/>
        </w:rPr>
        <w:t>1</w:t>
      </w:r>
      <w:r>
        <w:rPr>
          <w:rFonts w:hint="eastAsia"/>
        </w:rPr>
        <w:t>个可容纳</w:t>
      </w:r>
      <w:r>
        <w:rPr>
          <w:rFonts w:hint="eastAsia"/>
        </w:rPr>
        <w:t>300</w:t>
      </w:r>
      <w:r>
        <w:rPr>
          <w:rFonts w:hint="eastAsia"/>
        </w:rPr>
        <w:t>人的多功能报告厅，完善和提升学校原消防、信息、保安系统等。</w:t>
      </w:r>
    </w:p>
    <w:p w:rsidR="00654077" w:rsidRDefault="00654077">
      <w:pPr>
        <w:ind w:firstLine="420"/>
        <w:jc w:val="left"/>
      </w:pPr>
      <w:r>
        <w:rPr>
          <w:rFonts w:hint="eastAsia"/>
        </w:rPr>
        <w:t>项目于今年</w:t>
      </w:r>
      <w:r>
        <w:rPr>
          <w:rFonts w:hint="eastAsia"/>
        </w:rPr>
        <w:t>1</w:t>
      </w:r>
      <w:r>
        <w:rPr>
          <w:rFonts w:hint="eastAsia"/>
        </w:rPr>
        <w:t>月动工，现阶段技能培训楼主体工程已进入内外装修阶段，计划在今年</w:t>
      </w:r>
      <w:r>
        <w:rPr>
          <w:rFonts w:hint="eastAsia"/>
        </w:rPr>
        <w:t>10</w:t>
      </w:r>
      <w:r>
        <w:rPr>
          <w:rFonts w:hint="eastAsia"/>
        </w:rPr>
        <w:t>月完工。配套工程包括室外场地和绿化修复、消防设施和门卫室等，也在同步施工中，整个项目预计</w:t>
      </w:r>
      <w:r>
        <w:rPr>
          <w:rFonts w:hint="eastAsia"/>
        </w:rPr>
        <w:t>12</w:t>
      </w:r>
      <w:r>
        <w:rPr>
          <w:rFonts w:hint="eastAsia"/>
        </w:rPr>
        <w:t>月全部竣工。</w:t>
      </w:r>
    </w:p>
    <w:p w:rsidR="00654077" w:rsidRDefault="00654077">
      <w:pPr>
        <w:ind w:firstLine="420"/>
        <w:jc w:val="left"/>
      </w:pPr>
      <w:r>
        <w:rPr>
          <w:rFonts w:hint="eastAsia"/>
        </w:rPr>
        <w:t>社卫中心标准化建设项目</w:t>
      </w:r>
    </w:p>
    <w:p w:rsidR="00654077" w:rsidRDefault="00654077">
      <w:pPr>
        <w:ind w:firstLine="420"/>
        <w:jc w:val="left"/>
      </w:pPr>
      <w:r>
        <w:rPr>
          <w:rFonts w:hint="eastAsia"/>
        </w:rPr>
        <w:t>该项目对原石龙人民医院大楼进行改造。已于</w:t>
      </w:r>
      <w:r>
        <w:rPr>
          <w:rFonts w:hint="eastAsia"/>
        </w:rPr>
        <w:t>2020</w:t>
      </w:r>
      <w:r>
        <w:rPr>
          <w:rFonts w:hint="eastAsia"/>
        </w:rPr>
        <w:t>年完成加固工程，在</w:t>
      </w:r>
      <w:r>
        <w:rPr>
          <w:rFonts w:hint="eastAsia"/>
        </w:rPr>
        <w:t>2021</w:t>
      </w:r>
      <w:r>
        <w:rPr>
          <w:rFonts w:hint="eastAsia"/>
        </w:rPr>
        <w:t>年</w:t>
      </w:r>
      <w:r>
        <w:rPr>
          <w:rFonts w:hint="eastAsia"/>
        </w:rPr>
        <w:t>1</w:t>
      </w:r>
      <w:r>
        <w:rPr>
          <w:rFonts w:hint="eastAsia"/>
        </w:rPr>
        <w:t>月完成原住院楼拆除工程等前期工作，并于今年</w:t>
      </w:r>
      <w:r>
        <w:rPr>
          <w:rFonts w:hint="eastAsia"/>
        </w:rPr>
        <w:t>4</w:t>
      </w:r>
      <w:r>
        <w:rPr>
          <w:rFonts w:hint="eastAsia"/>
        </w:rPr>
        <w:t>月起进行拆除原大楼内旧墙体、地面、外墙和完成主大楼内的装修、智能化等工程。目前，拆除工程和外架工程总体完成</w:t>
      </w:r>
      <w:r>
        <w:rPr>
          <w:rFonts w:hint="eastAsia"/>
        </w:rPr>
        <w:t>100%</w:t>
      </w:r>
      <w:r>
        <w:rPr>
          <w:rFonts w:hint="eastAsia"/>
        </w:rPr>
        <w:t>；砌筑工程完成</w:t>
      </w:r>
      <w:r>
        <w:rPr>
          <w:rFonts w:hint="eastAsia"/>
        </w:rPr>
        <w:t>95%</w:t>
      </w:r>
      <w:r>
        <w:rPr>
          <w:rFonts w:hint="eastAsia"/>
        </w:rPr>
        <w:t>；楼梯、电梯工程完成</w:t>
      </w:r>
      <w:r>
        <w:rPr>
          <w:rFonts w:hint="eastAsia"/>
        </w:rPr>
        <w:t>80%</w:t>
      </w:r>
      <w:r>
        <w:rPr>
          <w:rFonts w:hint="eastAsia"/>
        </w:rPr>
        <w:t>；消防工程完成</w:t>
      </w:r>
      <w:r>
        <w:rPr>
          <w:rFonts w:hint="eastAsia"/>
        </w:rPr>
        <w:t>80%</w:t>
      </w:r>
      <w:r>
        <w:rPr>
          <w:rFonts w:hint="eastAsia"/>
        </w:rPr>
        <w:t>。项目预计今年</w:t>
      </w:r>
      <w:r>
        <w:rPr>
          <w:rFonts w:hint="eastAsia"/>
        </w:rPr>
        <w:t>12</w:t>
      </w:r>
      <w:r>
        <w:rPr>
          <w:rFonts w:hint="eastAsia"/>
        </w:rPr>
        <w:t>月完工。</w:t>
      </w:r>
    </w:p>
    <w:p w:rsidR="00654077" w:rsidRDefault="00654077">
      <w:pPr>
        <w:ind w:firstLine="420"/>
        <w:jc w:val="left"/>
      </w:pPr>
      <w:r>
        <w:rPr>
          <w:rFonts w:hint="eastAsia"/>
        </w:rPr>
        <w:t>项目完成后，新建成的社卫中心服务大楼将设全科门诊、急救室、留观和住院病房、小型手术室等功能科室。</w:t>
      </w:r>
    </w:p>
    <w:p w:rsidR="00654077" w:rsidRDefault="00654077">
      <w:pPr>
        <w:ind w:firstLine="420"/>
        <w:jc w:val="left"/>
      </w:pPr>
      <w:r>
        <w:rPr>
          <w:rFonts w:hint="eastAsia"/>
        </w:rPr>
        <w:t>随后，参加活动的人员在中山东社区的人大代表联络站座谈交流。</w:t>
      </w:r>
    </w:p>
    <w:p w:rsidR="00654077" w:rsidRDefault="00654077">
      <w:pPr>
        <w:ind w:firstLine="420"/>
        <w:jc w:val="left"/>
      </w:pPr>
      <w:r>
        <w:rPr>
          <w:rFonts w:hint="eastAsia"/>
        </w:rPr>
        <w:t>袁锦波表示，石龙镇人大办要收集好人大代表的意见，并反馈给相关部门，确保代表所提的意见建议“事事有回音，件件有着落。”同时，他希望石龙镇的人大代表要充分发挥人大代表作用，要本着高度的责任感和使命感，切实履行代表职责，关心石龙各项事业发展，助推石龙实现高质量发展，努力打造更高、更美、更魅的石龙。</w:t>
      </w:r>
    </w:p>
    <w:p w:rsidR="00654077" w:rsidRDefault="00654077">
      <w:pPr>
        <w:ind w:firstLine="420"/>
        <w:jc w:val="left"/>
      </w:pPr>
      <w:r>
        <w:rPr>
          <w:rFonts w:hint="eastAsia"/>
        </w:rPr>
        <w:t>座谈会上，人大代表们围绕爱联学校技能培训楼项目和社卫中心标准化建设项目，针对其周边要做好环境绿化，确保道路交通顺畅等方面展开讨论，各抒己见，希望项目能够更好地服务群众，造福群众。相关部门工作人员也就人大代表们关心的热点问题进行一一回应。</w:t>
      </w:r>
    </w:p>
    <w:p w:rsidR="00654077" w:rsidRDefault="00654077">
      <w:pPr>
        <w:ind w:firstLine="420"/>
        <w:jc w:val="left"/>
      </w:pPr>
      <w:r>
        <w:rPr>
          <w:rFonts w:hint="eastAsia"/>
        </w:rPr>
        <w:t>相关链接</w:t>
      </w:r>
    </w:p>
    <w:p w:rsidR="00654077" w:rsidRDefault="00654077">
      <w:pPr>
        <w:ind w:firstLine="420"/>
        <w:jc w:val="left"/>
      </w:pPr>
      <w:r>
        <w:rPr>
          <w:rFonts w:hint="eastAsia"/>
        </w:rPr>
        <w:t>距了解，根据《东莞市关于围绕全面推进健康广东建设开展</w:t>
      </w:r>
      <w:r>
        <w:rPr>
          <w:rFonts w:hint="eastAsia"/>
        </w:rPr>
        <w:t>2021</w:t>
      </w:r>
      <w:r>
        <w:rPr>
          <w:rFonts w:hint="eastAsia"/>
        </w:rPr>
        <w:t>年“更好发挥人大代表作用”主题活动的工作方案》的有关要求，结合党史学习教育，围绕全面推进健康广东建设，石龙镇开展以“我为民、我履职、我行动”为口号的“更好发挥人大代表作用”主题活动。组织石龙本镇的市、镇人大代表以代表小组为基本形式，开展专题调研、视察、在代表联络站接待选民群众，以及举办党史学习教育课堂等活动，进一步密切人大代表与人民群众的联系，充分发挥人大代表主体作用，促进各项工作更好地落实到位。</w:t>
      </w:r>
    </w:p>
    <w:p w:rsidR="00654077" w:rsidRDefault="00654077">
      <w:pPr>
        <w:ind w:firstLine="420"/>
        <w:jc w:val="right"/>
      </w:pPr>
      <w:r>
        <w:rPr>
          <w:rFonts w:hint="eastAsia"/>
        </w:rPr>
        <w:t>东莞之窗</w:t>
      </w:r>
      <w:r>
        <w:rPr>
          <w:rFonts w:hint="eastAsia"/>
        </w:rPr>
        <w:t>2021-07-31</w:t>
      </w:r>
    </w:p>
    <w:p w:rsidR="00654077" w:rsidRDefault="00654077" w:rsidP="00447245">
      <w:pPr>
        <w:sectPr w:rsidR="00654077" w:rsidSect="00447245">
          <w:type w:val="continuous"/>
          <w:pgSz w:w="11906" w:h="16838"/>
          <w:pgMar w:top="1644" w:right="1236" w:bottom="1418" w:left="1814" w:header="851" w:footer="907" w:gutter="0"/>
          <w:pgNumType w:start="1"/>
          <w:cols w:space="720"/>
          <w:docGrid w:type="lines" w:linePitch="341" w:charSpace="2373"/>
        </w:sectPr>
      </w:pPr>
    </w:p>
    <w:p w:rsidR="00CA1BA0" w:rsidRDefault="00CA1BA0"/>
    <w:sectPr w:rsidR="00CA1BA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54077"/>
    <w:rsid w:val="00654077"/>
    <w:rsid w:val="00CA1B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5407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5407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1157</Characters>
  <Application>Microsoft Office Word</Application>
  <DocSecurity>0</DocSecurity>
  <Lines>9</Lines>
  <Paragraphs>2</Paragraphs>
  <ScaleCrop>false</ScaleCrop>
  <Company>Microsoft</Company>
  <LinksUpToDate>false</LinksUpToDate>
  <CharactersWithSpaces>1357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
  <cp:revision>1</cp:revision>
  <dcterms:created xsi:type="dcterms:W3CDTF">2022-05-12T11:05:00Z</dcterms:created>
</cp:coreProperties>
</file>