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7" w:rsidRDefault="00CE7A87" w:rsidP="00E861A2">
      <w:pPr>
        <w:pStyle w:val="1"/>
        <w:rPr>
          <w:rFonts w:hint="eastAsia"/>
        </w:rPr>
      </w:pPr>
      <w:r w:rsidRPr="00E861A2">
        <w:rPr>
          <w:rFonts w:hint="eastAsia"/>
        </w:rPr>
        <w:t>国际消除家庭暴力日</w:t>
      </w:r>
      <w:r w:rsidRPr="00E861A2">
        <w:t>:孩子犯错 打不是办法</w:t>
      </w:r>
    </w:p>
    <w:p w:rsidR="00CE7A87" w:rsidRDefault="00CE7A87" w:rsidP="00CE7A87">
      <w:pPr>
        <w:ind w:firstLineChars="200" w:firstLine="420"/>
      </w:pPr>
      <w:smartTag w:uri="urn:schemas-microsoft-com:office:smarttags" w:element="chsdate">
        <w:smartTagPr>
          <w:attr w:name="Year" w:val="2014"/>
          <w:attr w:name="Month" w:val="11"/>
          <w:attr w:name="Day" w:val="25"/>
          <w:attr w:name="IsLunarDate" w:val="False"/>
          <w:attr w:name="IsROCDate" w:val="False"/>
        </w:smartTagPr>
        <w:r>
          <w:t>11</w:t>
        </w:r>
        <w:r>
          <w:t>月</w:t>
        </w:r>
        <w:r>
          <w:t>25</w:t>
        </w:r>
        <w:r>
          <w:t>日</w:t>
        </w:r>
      </w:smartTag>
      <w:r>
        <w:t>是国际消除家庭暴力日，近年来，不少孩子成为家庭暴力的直接受害者，离家出走、沉溺网络甚至违法犯罪在一些孩子身上时有发生。</w:t>
      </w:r>
      <w:r>
        <w:t>“</w:t>
      </w:r>
      <w:r>
        <w:t>孩子是家庭教育的一面镜子，孩子犯错，实际是家庭教育出了问题，家长要与孩子好好沟通，千万不能用各种暴力面对孩子。</w:t>
      </w:r>
      <w:r>
        <w:t>”</w:t>
      </w:r>
      <w:r>
        <w:t>海口市未成年人法制教育中心家长学校主任韩国中说，家庭教育是教育之根本，家长应学会与孩子相处，先改变自己的教育方式，与孩子做朋友，再来改变孩子。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在一些网吧，常能见到未成年人的身影。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非打即骂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让孩子越来越远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走访发现，在“误入歧途”的青少年中，或多或少都曾有“家暴”的遭遇。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今年</w:t>
      </w:r>
      <w:r>
        <w:t>10</w:t>
      </w:r>
      <w:r>
        <w:t>月</w:t>
      </w:r>
      <w:r>
        <w:t>13</w:t>
      </w:r>
      <w:r>
        <w:t>日，</w:t>
      </w:r>
      <w:r>
        <w:t>14</w:t>
      </w:r>
      <w:r>
        <w:t>岁的阿强（化名）因偷电动车被公安机关发现，被送至海口市未成年人法制教育中心。据了解，阿强打小就有偷东西的行为，由于父母没制止和教育，而发展成偷窃习惯。</w:t>
      </w:r>
      <w:r>
        <w:t>“</w:t>
      </w:r>
      <w:r>
        <w:t>经常逃学、上网、夜不归宿，令我最伤心的是偷东西，警察、同学家长经常找上门来。</w:t>
      </w:r>
      <w:r>
        <w:t>”</w:t>
      </w:r>
      <w:r>
        <w:t>阿强的母亲告诉记者，她不光责骂孩子，甚至还大打出手，但都没有太大效果。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市民韩先生说，他的女儿今年</w:t>
      </w:r>
      <w:r>
        <w:t>12</w:t>
      </w:r>
      <w:r>
        <w:t>岁，从青春期开始就特别叛逆，不听话，爱上网。他曾把家里的电脑拆掉，甚至还动手打过女儿。去年暑假，她的女儿一天一夜没回家，第二天，他们找到老师，打同学家长的电话，一个一个问，终于在第三天，他们从一位同学家长那里得到了女儿的消息。原来，女儿是在同学家上网，与父母赌气，不想回家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“打也打了，骂也骂了，总觉得孩子离我们越来越远，怎么也管不住。”吴女士说，他们平时做生意特别忙，没有时间管教儿子，导致儿子沾染上网瘾，和一帮社会青年混在一起。今年，由于别人偷车，她的儿子在旁边，被算作同伙。虽然当时因为孩子才</w:t>
      </w:r>
      <w:r>
        <w:t>13</w:t>
      </w:r>
      <w:r>
        <w:t>岁，可以不去法制教育中心接受教育，但是他们还是把孩子送至中心，他们得让孩子认识到自己的问题。同时，他们也没闲着，每周都参加海口市未成年人法制教育中心家长学校公益讲座活动。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孩子犯错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其实家长也有错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自</w:t>
      </w:r>
      <w:r>
        <w:t>2010</w:t>
      </w:r>
      <w:r>
        <w:t>年起，海口市未成年人法制教育中心家长学校（以下简称</w:t>
      </w:r>
      <w:r>
        <w:t>“</w:t>
      </w:r>
      <w:r>
        <w:t>家长学校</w:t>
      </w:r>
      <w:r>
        <w:t>”</w:t>
      </w:r>
      <w:r>
        <w:t>）每周六都举行</w:t>
      </w:r>
      <w:r>
        <w:t>“</w:t>
      </w:r>
      <w:r>
        <w:t>德润天下行</w:t>
      </w:r>
      <w:r>
        <w:t>”</w:t>
      </w:r>
      <w:r>
        <w:t>公益讲座活动，家长可以了解家庭教育问题所在，还可与其他家长交流经验，用科学、有效的方法来教育孩子。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“我懂得了许多道理，孩子的今天都是我们一手造成的，不该总是责怪孩子，更不该打他。”从“家长学校”回来后，阿强的母亲后悔地说，过去，她上班时偷单位的东西，做生意时对顾客缺斤少两，稍有不顺心的事情，对孩子不是打就是骂。“我的毛病和习气，孩子都看在眼里，记在心里，长大后，他成了我的翻版，我的问题在他的身上都显现出来了。”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自从女儿离家出走后，韩先生也意识到问题的严重性。在朋友的介绍下，他和妻子到“家长学校”听公益课，才意识到自己身上的问题。他开始和女儿沟通，与女儿做朋友，慢慢的，女儿的网瘾戒掉了，成绩也很快提升。今年</w:t>
      </w:r>
      <w:r>
        <w:t>9</w:t>
      </w:r>
      <w:r>
        <w:t>月，他的女儿成绩排到班级前</w:t>
      </w:r>
      <w:r>
        <w:t>5</w:t>
      </w:r>
      <w:r>
        <w:t>名，通过择优推荐，还上了海口实验中学。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“原来我们怪孩子，现在才知道，孩子犯了错，也是怪我们的。”吴女士后悔地说，他们与孩子共处的时间太少，总是责怪，实际上问题的根源出在他们自己身上。“我们与孩子一同学习，互相改变彼此。”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家庭暴力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让孩子更易犯错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日前，海口市一社区做了一份关于家庭问题的调查。通过对</w:t>
      </w:r>
      <w:r>
        <w:t>100</w:t>
      </w:r>
      <w:r>
        <w:t>份问卷的调查发现，问题家庭包括经常吵架、打架、闹离婚、有外遇等占</w:t>
      </w:r>
      <w:r>
        <w:t>47%</w:t>
      </w:r>
      <w:r>
        <w:t>；不懂教育，没有教育方法的占</w:t>
      </w:r>
      <w:r>
        <w:t>73%</w:t>
      </w:r>
      <w:r>
        <w:t>；孩子有网瘾的占有</w:t>
      </w:r>
      <w:r>
        <w:t>13%</w:t>
      </w:r>
      <w:r>
        <w:t>；孩子不听话，叛逆心重的占</w:t>
      </w:r>
      <w:r>
        <w:t>58%</w:t>
      </w:r>
      <w:r>
        <w:t>；对教育无所谓，不重视家庭教育的父母占</w:t>
      </w:r>
      <w:r>
        <w:t>28%</w:t>
      </w:r>
      <w:r>
        <w:t>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海口市未成年人法制教育中心家长学校主任韩国中分析，从调查的结果来看，未成年人的问题实际是家庭教育的问题反应。夫妻关系是家庭建设的核心问题，夫妻不和，争吵、打骂、外遇、离婚，孩子就像生活在一个电闪雷鸣、疾风暴雨的环境中，没有快乐和幸福，没有安全感。相反带来的是恐慌、紧张、焦虑、无助、抑郁和痛苦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“不少孩子犯错，都与家长教育方式出错有关，尤其是爱用暴力的教育方式，让孩子难以接受，会让孩子‘犯错概率’更高。”韩国中说，无论是父母双方打骂，还是父母打骂孩子，都会给孩子造成难以想象的伤害。很多家长不懂得教育孩子，不懂得与孩子平等相处，当孩子做错事，不好好沟通教育，打骂孩子，这会让孩子产生逆反心理，在错的路上越走越远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韩国中说，家庭教育是教育之根本，学校教育是家庭教育的延伸，社会教育是家庭教育的延续与扩展。海口市未成年人法制教育中心</w:t>
      </w:r>
      <w:r>
        <w:t>5</w:t>
      </w:r>
      <w:r>
        <w:t>年时间接受了</w:t>
      </w:r>
      <w:r>
        <w:t>1500</w:t>
      </w:r>
      <w:r>
        <w:t>余名问题青少年，表面上看是孩子问题，许多人都从孩子身上下手，想通过改变孩子而改变社会，最终都是事与愿违。究其根源，其实孩子是家庭教育的一面镜子，是家庭教育出了问题。</w:t>
      </w:r>
    </w:p>
    <w:p w:rsidR="00CE7A87" w:rsidRDefault="00CE7A87" w:rsidP="00CE7A87">
      <w:pPr>
        <w:ind w:firstLineChars="200" w:firstLine="420"/>
        <w:rPr>
          <w:rFonts w:hint="eastAsia"/>
        </w:rPr>
      </w:pPr>
      <w:r>
        <w:rPr>
          <w:rFonts w:hint="eastAsia"/>
        </w:rPr>
        <w:t>现代家庭中的教育，普遍存在以下十大问题：教育态度不端正；缺少正确的教育方法；出了问题束手无策且反道而行之；无视青春期教育；不懂得指导孩子的交友；不懂得孩子早恋问题处理；不懂得预防和解决孩子心理问题；与孩子沟通难，为孩子不听话而困扰；学习成绩不好时只会补课，不懂得在目标、动机、梦想、兴趣上帮助孩子；对孩子逆反心理及行为感到束手无策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教育孩子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自身先找问题，再找孩子的问题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“家庭教育分为成功型家庭教育和失败型家庭教育。”韩国中说，成功型家庭教育蕴藏着“戒”、“定”、“慧”。即戒除怨恨，遇到问题有思考力、有定力，保持清净心，从自我改变着手，进而学习、反思和反省，从中掌握教育孩子的智慧，包括原理、方式和方法。失败型家庭教育则充满“怨”、“烦”、“愚”。即怨恨孩子和配偶，导致烦燥不安、心浮气躁，没有智慧，最终采取极端、错误做法，使孩子变得越来越坏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家庭教育指导师唐老师介绍，现在的孩子普遍缺乏爱和理解，很多家长从未设身处地去了解孩子的功课有多少，应试教育给孩子带来多少压力，而是常常责备孩子，把“你怎么还不做作业，不好好读书，还在看电视”、“成绩考成那样，还不看书”等充满责备的话语挂在嘴边，甚至打击孩子。“家长不能给孩子心理需求，孩子就会以上网、找朋友等方式寻求满足感。”唐老师说，作为家长，应给孩子多一些理解和关爱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韩国中说，要想使人生幸福快乐，必须使事业与家庭建设两者平衡起来。古人云，“至要莫如教子”，人生的最大失败是孩子教育的失败，孩子的教育才是一本万利的事业，也是万古长青的事业。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提起教育孩子的问题，唐老师说：“家长改变百分之十，孩子能改变百分之百。”家庭是一棵树，孩子就是树上的果子。许多家长总是给果子喷药、染色等，却不知道养料从哪里来，实际上是家庭教育出了错。家长要先从自己身上找问题，比如在孩子的学习方面，家长要认识到“三百六十行，行行出状元”，当今社会的顶梁柱基本上都是当年学习成绩中等的学生，人品和能力才真正决定人的未来发展。如果孩子学习成绩不好，不要硬逼他学习，应该发现孩子身上的优点，多与孩子沟通，把孩子当做朋友一样平等相处，多理解孩子。</w:t>
      </w:r>
    </w:p>
    <w:p w:rsidR="00CE7A87" w:rsidRDefault="00CE7A87" w:rsidP="00CE7A87">
      <w:pPr>
        <w:ind w:firstLineChars="200" w:firstLine="420"/>
      </w:pPr>
      <w:r>
        <w:rPr>
          <w:rFonts w:hint="eastAsia"/>
        </w:rPr>
        <w:t>“切记不能实施家暴，这会给孩子造成难以估量的伤害。”韩国中提醒说，要与孩子做朋友，双方平等相处，好好沟通，方能让孩子更加快乐、健康地成长。</w:t>
      </w:r>
    </w:p>
    <w:p w:rsidR="00CE7A87" w:rsidRDefault="00CE7A87" w:rsidP="00CE7A87">
      <w:pPr>
        <w:ind w:firstLineChars="200" w:firstLine="420"/>
        <w:rPr>
          <w:rFonts w:hint="eastAsia"/>
        </w:rPr>
      </w:pPr>
      <w:r>
        <w:rPr>
          <w:rFonts w:hint="eastAsia"/>
        </w:rPr>
        <w:t>此外，对于家庭教育问题，韩国中送给家长“十戒”：一戒奖惩不得当；二戒父母不同腔；三戒议论负面事；四戒言行不一样；五戒伤害自尊心；六戒宠溺不得方；七戒表率作用差；八戒不现实期望；九戒情绪不自制；十戒怨恨恼怒慌。记者</w:t>
      </w:r>
      <w:r>
        <w:t xml:space="preserve"> </w:t>
      </w:r>
      <w:r>
        <w:t>张云</w:t>
      </w:r>
    </w:p>
    <w:p w:rsidR="00CE7A87" w:rsidRPr="00E861A2" w:rsidRDefault="00CE7A87" w:rsidP="00CE7A87">
      <w:pPr>
        <w:ind w:firstLineChars="200" w:firstLine="420"/>
        <w:jc w:val="right"/>
      </w:pPr>
      <w:r w:rsidRPr="00E861A2">
        <w:rPr>
          <w:rFonts w:hint="eastAsia"/>
        </w:rPr>
        <w:t>海口晚报</w:t>
      </w:r>
      <w:r>
        <w:t>2014-11-27</w:t>
      </w:r>
    </w:p>
    <w:p w:rsidR="00CE7A87" w:rsidRDefault="00CE7A87" w:rsidP="0022694F">
      <w:pPr>
        <w:sectPr w:rsidR="00CE7A87" w:rsidSect="0022694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01104" w:rsidRDefault="00401104"/>
    <w:sectPr w:rsidR="0040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A87"/>
    <w:rsid w:val="00401104"/>
    <w:rsid w:val="00C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E7A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7A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2022-07-13T06:38:00Z</dcterms:created>
</cp:coreProperties>
</file>