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396B" w:rsidRDefault="00D5396B" w:rsidP="001D6862">
      <w:pPr>
        <w:pStyle w:val="1"/>
      </w:pPr>
      <w:r>
        <w:t>修水县妇联：当好妇女群众的</w:t>
      </w:r>
      <w:r>
        <w:t>“</w:t>
      </w:r>
      <w:r>
        <w:t>带头人</w:t>
      </w:r>
      <w:r>
        <w:t>” </w:t>
      </w:r>
    </w:p>
    <w:p w:rsidR="00D5396B" w:rsidRDefault="00D5396B" w:rsidP="00D5396B">
      <w:pPr>
        <w:ind w:firstLineChars="200" w:firstLine="420"/>
      </w:pPr>
      <w:r>
        <w:rPr>
          <w:rFonts w:hint="eastAsia"/>
        </w:rPr>
        <w:t>黄晓薇：深入学习贯彻习近平总书记“七一”重要讲话精神</w:t>
      </w:r>
      <w:r>
        <w:t xml:space="preserve"> </w:t>
      </w:r>
      <w:r>
        <w:t>引领广大妇女为高质量发展建功立业</w:t>
      </w:r>
    </w:p>
    <w:p w:rsidR="00D5396B" w:rsidRDefault="00D5396B" w:rsidP="00D5396B">
      <w:pPr>
        <w:ind w:firstLineChars="200" w:firstLine="420"/>
      </w:pPr>
      <w:r>
        <w:rPr>
          <w:rFonts w:hint="eastAsia"/>
        </w:rPr>
        <w:t>丈母娘喊话江西女婿聂海胜，视频刷爆！</w:t>
      </w:r>
    </w:p>
    <w:p w:rsidR="00D5396B" w:rsidRDefault="00D5396B" w:rsidP="00D5396B">
      <w:pPr>
        <w:ind w:firstLineChars="200" w:firstLine="420"/>
      </w:pPr>
      <w:r>
        <w:rPr>
          <w:rFonts w:hint="eastAsia"/>
        </w:rPr>
        <w:t>她们，以汗水浇灌热爱，展现女性职场风采。</w:t>
      </w:r>
    </w:p>
    <w:p w:rsidR="00D5396B" w:rsidRDefault="00D5396B" w:rsidP="00D5396B">
      <w:pPr>
        <w:ind w:firstLineChars="200" w:firstLine="420"/>
      </w:pPr>
      <w:r>
        <w:rPr>
          <w:rFonts w:hint="eastAsia"/>
        </w:rPr>
        <w:t>她们，以智慧创新创造，推动经济社会发展。</w:t>
      </w:r>
    </w:p>
    <w:p w:rsidR="00D5396B" w:rsidRDefault="00D5396B" w:rsidP="00D5396B">
      <w:pPr>
        <w:ind w:firstLineChars="200" w:firstLine="420"/>
      </w:pPr>
      <w:r>
        <w:rPr>
          <w:rFonts w:hint="eastAsia"/>
        </w:rPr>
        <w:t>她们，展现的巾帼力量，正成为新时代我们的荣耀……</w:t>
      </w:r>
    </w:p>
    <w:p w:rsidR="00D5396B" w:rsidRDefault="00D5396B" w:rsidP="00D5396B">
      <w:pPr>
        <w:ind w:firstLineChars="200" w:firstLine="420"/>
      </w:pPr>
      <w:r>
        <w:rPr>
          <w:rFonts w:hint="eastAsia"/>
        </w:rPr>
        <w:t>为全面展示全省各行各业女性在新发展格局中昂扬向上、奋发进取的巾帼风貌，大力宣扬赣鄱优秀女性的先进典型和生动事迹，进一步引导和激励广大城乡妇女见贤思齐、走在时代前列，弘扬时代精神，展示巾帼职业风采，彰显巾帼力量，积极营造“巾帼心向党、建功新时代”的浓厚氛围，从近日起，江西省妇联融媒体中心推出“赣鄱巾帼展风采”栏目，展示赣鄱职业女性风采，听“赣鄱巾帼”讲述她们的奋斗故事……</w:t>
      </w:r>
    </w:p>
    <w:p w:rsidR="00D5396B" w:rsidRDefault="00D5396B" w:rsidP="00D5396B">
      <w:pPr>
        <w:ind w:firstLineChars="200" w:firstLine="420"/>
      </w:pPr>
      <w:r>
        <w:rPr>
          <w:rFonts w:hint="eastAsia"/>
        </w:rPr>
        <w:t>点击欣赏精彩视频</w:t>
      </w:r>
    </w:p>
    <w:p w:rsidR="00D5396B" w:rsidRDefault="00D5396B" w:rsidP="00D5396B">
      <w:pPr>
        <w:ind w:firstLineChars="200" w:firstLine="420"/>
      </w:pPr>
      <w:r>
        <w:rPr>
          <w:rFonts w:hint="eastAsia"/>
        </w:rPr>
        <w:t>近年来，九江市修水县妇联按照“围绕中心、服务大局、服务妇女、服务基层”的工作理念，遵循“党政所急、妇女所需、妇联所能”的工作定位，以联系妇女、服务妇女、教育妇女、维护妇女儿童合法权益为根本任务，借机、借力、借势、借智，谋求工作新思路、新举措，有力推动了修水县妇女儿童事业与经济社会的和谐发展。特别是在“十三五”期间为打赢脱贫攻坚战、争得“三省九县”龙头地位中发挥了妇女半边天作用。</w:t>
      </w:r>
    </w:p>
    <w:p w:rsidR="00D5396B" w:rsidRDefault="00D5396B" w:rsidP="00D5396B">
      <w:pPr>
        <w:ind w:firstLineChars="200" w:firstLine="420"/>
      </w:pPr>
      <w:r>
        <w:rPr>
          <w:rFonts w:hint="eastAsia"/>
        </w:rPr>
        <w:t>不畏难、勇往前，抗击新冠肺炎展巾帼风采</w:t>
      </w:r>
    </w:p>
    <w:p w:rsidR="00D5396B" w:rsidRDefault="00D5396B" w:rsidP="00D5396B">
      <w:pPr>
        <w:ind w:firstLineChars="200" w:firstLine="420"/>
      </w:pPr>
      <w:r>
        <w:rPr>
          <w:rFonts w:hint="eastAsia"/>
        </w:rPr>
        <w:t>新冠肺炎疫情期间，修水县妇联带领各条战线广大妇女舍小家、顾大家，自始至终站在防疫一线展示出新时代女性不忘初心、牢记使命、忘我工作、勇于担当的崭新形象和巾帼风采。疫情防控期间，修水县妇联全体干部轮流值守共建社区防控点，不分日夜，走访入户开展防疫宣传、人口信息登记等工作，并采取一系列措施大力动员全县城乡妇女做好疫情防控和复工复产工作。修水县妇联积极发挥广大妇女、巾帼志愿者的作用，带动千家万户坚定信心、同舟共济、不畏艰难，为坚决打赢疫情阻击战贡献巾帼力量！</w:t>
      </w:r>
    </w:p>
    <w:p w:rsidR="00D5396B" w:rsidRDefault="00D5396B" w:rsidP="00D5396B">
      <w:pPr>
        <w:ind w:firstLineChars="200" w:firstLine="420"/>
      </w:pPr>
      <w:r>
        <w:rPr>
          <w:rFonts w:hint="eastAsia"/>
        </w:rPr>
        <w:t>强宣传、转观念，做好宣教帮扶助力励志脱贫</w:t>
      </w:r>
    </w:p>
    <w:p w:rsidR="00D5396B" w:rsidRDefault="00D5396B" w:rsidP="00D5396B">
      <w:pPr>
        <w:ind w:firstLineChars="200" w:firstLine="420"/>
      </w:pPr>
      <w:r>
        <w:rPr>
          <w:rFonts w:hint="eastAsia"/>
        </w:rPr>
        <w:t>修水县是劳务输出大县，农村很多妇女留守在家照顾老人孩子，思想因循守旧，缺乏学知识、学技术的主动性和自主创业的意愿，不少妇女还存在着“等、靠、要”的思想。扶贫先扶志，为改变这种现状，按照修水县委、县政府的有关要求和部署，修水县妇联将巾帼励志脱贫作为脱贫行动之首。为促使广大贫困妇女转变思想、增强主动创业、就业的意愿，县妇联举办了“电商创业就业培训班”，共培训贫困妇女、留守妇女</w:t>
      </w:r>
      <w:r>
        <w:t>500</w:t>
      </w:r>
      <w:r>
        <w:t>余人，同时做好政府扶贫政策的培训，激发她们脱贫致富的主动性和积极性，变</w:t>
      </w:r>
      <w:r>
        <w:t>“</w:t>
      </w:r>
      <w:r>
        <w:t>要我脱贫</w:t>
      </w:r>
      <w:r>
        <w:t>”</w:t>
      </w:r>
      <w:r>
        <w:t>为</w:t>
      </w:r>
      <w:r>
        <w:t>“</w:t>
      </w:r>
      <w:r>
        <w:t>我要脱贫</w:t>
      </w:r>
      <w:r>
        <w:t>”</w:t>
      </w:r>
      <w:r>
        <w:t>，鼓励贫困户自强不息、脚踏实地、坚定</w:t>
      </w:r>
      <w:r>
        <w:rPr>
          <w:rFonts w:hint="eastAsia"/>
        </w:rPr>
        <w:t>信念、走上脱贫致富之路。三年来共计对五千余名建档立卡贫困妇女进行宣传、培训，发放《政策宣讲手册》</w:t>
      </w:r>
      <w:r>
        <w:t>6000</w:t>
      </w:r>
      <w:r>
        <w:t>余份。同时，修水县妇联将女企业家、女致富带头人作为励志扶贫的重要媒介，鼓励女企业家们开展</w:t>
      </w:r>
      <w:r>
        <w:t>“</w:t>
      </w:r>
      <w:r>
        <w:t>公司</w:t>
      </w:r>
      <w:r>
        <w:t>+</w:t>
      </w:r>
      <w:r>
        <w:t>农户</w:t>
      </w:r>
      <w:r>
        <w:t>”</w:t>
      </w:r>
      <w:r>
        <w:t>的模式，帮助本村组的贫困妇女以土地入股、协议收购等形式脱贫增收，免费传授技术，带动贫困妇女积极参与创业。现如今菊之韵专业合作社、井头田藕合作社、绿森苗木种植合作社等多个经济组织均加入精准扶贫行列，帮扶对象达</w:t>
      </w:r>
      <w:r>
        <w:t>100</w:t>
      </w:r>
      <w:r>
        <w:t>余户，其中菊之韵专业合作社还被全国妇联评为</w:t>
      </w:r>
      <w:r>
        <w:t>“</w:t>
      </w:r>
      <w:r>
        <w:t>巾帼脱贫示范基地</w:t>
      </w:r>
      <w:r>
        <w:t>”</w:t>
      </w:r>
      <w:r>
        <w:t>。</w:t>
      </w:r>
    </w:p>
    <w:p w:rsidR="00D5396B" w:rsidRDefault="00D5396B" w:rsidP="00D5396B">
      <w:pPr>
        <w:ind w:firstLineChars="200" w:firstLine="420"/>
      </w:pPr>
      <w:r>
        <w:rPr>
          <w:rFonts w:hint="eastAsia"/>
        </w:rPr>
        <w:t>重服务、谋福祉，救助“两癌”妇女助力健康脱贫</w:t>
      </w:r>
    </w:p>
    <w:p w:rsidR="00D5396B" w:rsidRDefault="00D5396B" w:rsidP="00D5396B">
      <w:pPr>
        <w:ind w:firstLineChars="200" w:firstLine="420"/>
      </w:pPr>
      <w:r>
        <w:rPr>
          <w:rFonts w:hint="eastAsia"/>
        </w:rPr>
        <w:t>三年来，修水县妇联充分发挥好“母亲健康快车”的服务优势，为</w:t>
      </w:r>
      <w:r>
        <w:t>6</w:t>
      </w:r>
      <w:r>
        <w:t>万余名贫困妇女送去了健康及就诊服务。争取中国妇基会</w:t>
      </w:r>
      <w:r>
        <w:t>“</w:t>
      </w:r>
      <w:r>
        <w:t>妇女</w:t>
      </w:r>
      <w:r>
        <w:t>‘</w:t>
      </w:r>
      <w:r>
        <w:t>两癌</w:t>
      </w:r>
      <w:r>
        <w:t>’</w:t>
      </w:r>
      <w:r>
        <w:t>筛查项目</w:t>
      </w:r>
      <w:r>
        <w:t>”</w:t>
      </w:r>
      <w:r>
        <w:t>设备资金</w:t>
      </w:r>
      <w:r>
        <w:t>600</w:t>
      </w:r>
      <w:r>
        <w:t>万元，联合修水县妇保院下到</w:t>
      </w:r>
      <w:r>
        <w:t>36</w:t>
      </w:r>
      <w:r>
        <w:t>个乡镇为农村妇女进行</w:t>
      </w:r>
      <w:r>
        <w:t>“</w:t>
      </w:r>
      <w:r>
        <w:t>两癌</w:t>
      </w:r>
      <w:r>
        <w:t>”</w:t>
      </w:r>
      <w:r>
        <w:t>筛查，并发动各乡镇妇联做好本辖区妇女</w:t>
      </w:r>
      <w:r>
        <w:t>“</w:t>
      </w:r>
      <w:r>
        <w:t>两癌</w:t>
      </w:r>
      <w:r>
        <w:t>”</w:t>
      </w:r>
      <w:r>
        <w:t>免费筛查的宣传工作，使农村妇女</w:t>
      </w:r>
      <w:r>
        <w:t>“</w:t>
      </w:r>
      <w:r>
        <w:t>两癌</w:t>
      </w:r>
      <w:r>
        <w:t>”</w:t>
      </w:r>
      <w:r>
        <w:t>普查、救助这些惠民政策家喻户晓。三年来为全县</w:t>
      </w:r>
      <w:r>
        <w:t>8.2</w:t>
      </w:r>
      <w:r>
        <w:t>万余名妇女提供免费检查。修水县妇联在做好信息归档、审核录入工作的同时，加强与相关部门的沟通对接，优先对建档立卡患病妇女进行救助。三年来累计为</w:t>
      </w:r>
      <w:r>
        <w:t>542</w:t>
      </w:r>
      <w:r>
        <w:t>名患病贫困妇女争取到每人一万</w:t>
      </w:r>
      <w:r>
        <w:rPr>
          <w:rFonts w:hint="eastAsia"/>
        </w:rPr>
        <w:t>元的“贫困母亲两癌救治专项基金”，为健康脱贫助一臂之力。</w:t>
      </w:r>
    </w:p>
    <w:p w:rsidR="00D5396B" w:rsidRDefault="00D5396B" w:rsidP="00D5396B">
      <w:pPr>
        <w:ind w:firstLineChars="200" w:firstLine="420"/>
      </w:pPr>
      <w:r>
        <w:rPr>
          <w:rFonts w:hint="eastAsia"/>
        </w:rPr>
        <w:t>广聚力、递温暖，汇聚社会爱心助力教育脱贫</w:t>
      </w:r>
    </w:p>
    <w:p w:rsidR="00D5396B" w:rsidRDefault="00D5396B" w:rsidP="00D5396B">
      <w:pPr>
        <w:ind w:firstLineChars="200" w:firstLine="420"/>
      </w:pPr>
      <w:r>
        <w:rPr>
          <w:rFonts w:hint="eastAsia"/>
        </w:rPr>
        <w:t>组织社会力量助力修水县脱贫攻坚，实现社会帮扶资源与精准扶贫有效对接，是修水县妇联打响脱贫攻坚战役的一个重要抓手。近年来，修水县爱心团队不断发展壮大。修水县巾帼志愿者协会、暖冬协会、爱心联合会等爱心公益组织的社会影响力日益增强，发展会员数千人。脱贫攻坚战打响后，为了使社会爱心组织有效参与脱贫工作，修水县妇联及时发出倡议，整合脱贫工作信息资源，为爱心组织参与脱贫活动搭建平台，提供服务。各公益组织积极响应，全力参与。通过牵线搭桥，修水县妇联争取了社会爱心人士对大桥镇界上村小学</w:t>
      </w:r>
      <w:r>
        <w:t>5</w:t>
      </w:r>
      <w:r>
        <w:t>名贫困儿童每人每年</w:t>
      </w:r>
      <w:r>
        <w:t>1000</w:t>
      </w:r>
      <w:r>
        <w:t>元的长期结</w:t>
      </w:r>
      <w:r>
        <w:rPr>
          <w:rFonts w:hint="eastAsia"/>
        </w:rPr>
        <w:t>队帮扶；组织开展“小候鸟图书”捐赠活动，争取了中国武警部队连续</w:t>
      </w:r>
      <w:r>
        <w:t>4</w:t>
      </w:r>
      <w:r>
        <w:t>年对我县</w:t>
      </w:r>
      <w:r>
        <w:t>32</w:t>
      </w:r>
      <w:r>
        <w:t>名困难家庭</w:t>
      </w:r>
      <w:r>
        <w:t>“</w:t>
      </w:r>
      <w:r>
        <w:t>春蕾女童</w:t>
      </w:r>
      <w:r>
        <w:t>”</w:t>
      </w:r>
      <w:r>
        <w:t>每人每年</w:t>
      </w:r>
      <w:r>
        <w:t>3000</w:t>
      </w:r>
      <w:r>
        <w:t>元的救助；</w:t>
      </w:r>
      <w:r>
        <w:t>2018</w:t>
      </w:r>
      <w:r>
        <w:t>年修水县妇联在全县各乡镇、县直各单位中开展</w:t>
      </w:r>
      <w:r>
        <w:t>“</w:t>
      </w:r>
      <w:r>
        <w:t>春蕾计划</w:t>
      </w:r>
      <w:r>
        <w:t>10</w:t>
      </w:r>
      <w:r>
        <w:t>元捐</w:t>
      </w:r>
      <w:r>
        <w:t>”</w:t>
      </w:r>
      <w:r>
        <w:t>活动，社会各界纷纷响应，积极参与，共筹集资金</w:t>
      </w:r>
      <w:r>
        <w:t>18</w:t>
      </w:r>
      <w:r>
        <w:t>万余元。每年</w:t>
      </w:r>
      <w:r>
        <w:t>“</w:t>
      </w:r>
      <w:r>
        <w:t>六一</w:t>
      </w:r>
      <w:r>
        <w:t>”</w:t>
      </w:r>
      <w:r>
        <w:t>前夕，修水县妇联都邀请县四套班子主要领导带着资金及物品下到乡村学校走访慰问贫困儿童，帮助解决乡村教育发展难题，为农村教育发展助力。</w:t>
      </w:r>
    </w:p>
    <w:p w:rsidR="00D5396B" w:rsidRDefault="00D5396B" w:rsidP="00D5396B">
      <w:pPr>
        <w:ind w:firstLineChars="200" w:firstLine="420"/>
      </w:pPr>
      <w:r>
        <w:rPr>
          <w:rFonts w:hint="eastAsia"/>
        </w:rPr>
        <w:t>抓措施、压责任，做好包村帮扶助力整村脱贫</w:t>
      </w:r>
    </w:p>
    <w:p w:rsidR="00D5396B" w:rsidRDefault="00D5396B" w:rsidP="00D5396B">
      <w:pPr>
        <w:ind w:firstLineChars="200" w:firstLine="420"/>
      </w:pPr>
      <w:r>
        <w:rPr>
          <w:rFonts w:hint="eastAsia"/>
        </w:rPr>
        <w:t>为切实做好包村帮扶工作，修水县妇联召开专门会议，专题研究，选派精兵强将到横坑村任驻村第一书记和工作组组长。第一书记与原单位脱钩，长年坚持吃住在村，工作组按要求每季在村工作不少于</w:t>
      </w:r>
      <w:r>
        <w:t>50</w:t>
      </w:r>
      <w:r>
        <w:t>天，其他帮扶干部每月上户</w:t>
      </w:r>
      <w:r>
        <w:t>3</w:t>
      </w:r>
      <w:r>
        <w:t>次以上，每周下村召开一次扶贫工作调度会。第一书记及工作组对全村</w:t>
      </w:r>
      <w:r>
        <w:t>58</w:t>
      </w:r>
      <w:r>
        <w:t>户</w:t>
      </w:r>
      <w:r>
        <w:t>198</w:t>
      </w:r>
      <w:r>
        <w:t>名建档立卡贫困户进行走访摸底，全面了解和掌握了他们的家庭情况和致贫原因，帮助他们建立帮扶档案，结合基础设施、产业发展、民政保障、社会解贫等帮扶政策措施，为帮扶对象量身定制脱贫计划，严格做到对标、对焦，精准识别、精准施策、精准推进、精</w:t>
      </w:r>
      <w:r>
        <w:rPr>
          <w:rFonts w:hint="eastAsia"/>
        </w:rPr>
        <w:t>准落地。三年来，为全村</w:t>
      </w:r>
      <w:r>
        <w:t>58</w:t>
      </w:r>
      <w:r>
        <w:t>户贫困家庭送去五万余元慰问金和价值十万元的生活物资。确保挂点村如期实现整村脱贫，修水县妇联先后为挂点村提供帮扶资金共计</w:t>
      </w:r>
      <w:r>
        <w:t>40</w:t>
      </w:r>
      <w:r>
        <w:t>余万元，帮助村里制定规划、细化措施，发展特色产业。引导帮扶村成立蚕桑合作社，吸纳贫困户为合作社成员，或以土地入股分红，或劳务增收，或返租倒包等形式稳定他们的收入来源，切实保障贫困户能依托产业实现自身的可持续发展。</w:t>
      </w:r>
    </w:p>
    <w:p w:rsidR="00D5396B" w:rsidRDefault="00D5396B" w:rsidP="00D5396B">
      <w:pPr>
        <w:ind w:firstLineChars="200" w:firstLine="420"/>
      </w:pPr>
      <w:r>
        <w:rPr>
          <w:rFonts w:hint="eastAsia"/>
        </w:rPr>
        <w:t>近年来，修水县妇联积极主动作为、尽职履责，在精准扶贫工作中较好地发挥了妇联组织的优势，倡导广大妇女在经济社会发展中发挥了“半边天”作用。</w:t>
      </w:r>
    </w:p>
    <w:p w:rsidR="00D5396B" w:rsidRDefault="00D5396B" w:rsidP="00D5396B">
      <w:pPr>
        <w:ind w:firstLineChars="200" w:firstLine="420"/>
        <w:jc w:val="right"/>
      </w:pPr>
      <w:r>
        <w:t>修水县妇联</w:t>
      </w:r>
      <w:r w:rsidRPr="001D6862">
        <w:t>2021-09-20</w:t>
      </w:r>
      <w:bookmarkStart w:id="0" w:name="_GoBack"/>
      <w:bookmarkEnd w:id="0"/>
    </w:p>
    <w:p w:rsidR="00D5396B" w:rsidRPr="007041D9" w:rsidRDefault="00D5396B" w:rsidP="00842636">
      <w:pPr>
        <w:ind w:right="210" w:firstLine="420"/>
        <w:jc w:val="right"/>
      </w:pPr>
    </w:p>
    <w:p w:rsidR="00D5396B" w:rsidRDefault="00D5396B" w:rsidP="002F1C39">
      <w:pPr>
        <w:sectPr w:rsidR="00D5396B" w:rsidSect="002F1C39">
          <w:type w:val="continuous"/>
          <w:pgSz w:w="11906" w:h="16838"/>
          <w:pgMar w:top="1644" w:right="1236" w:bottom="1418" w:left="1814" w:header="851" w:footer="907" w:gutter="0"/>
          <w:pgNumType w:start="1"/>
          <w:cols w:space="720"/>
          <w:docGrid w:type="lines" w:linePitch="341" w:charSpace="2373"/>
        </w:sectPr>
      </w:pPr>
    </w:p>
    <w:p w:rsidR="008A316B" w:rsidRDefault="008A316B"/>
    <w:sectPr w:rsidR="008A31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396B"/>
    <w:rsid w:val="008A316B"/>
    <w:rsid w:val="00D539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39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539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392</Words>
  <Characters>2240</Characters>
  <Application>Microsoft Office Word</Application>
  <DocSecurity>0</DocSecurity>
  <Lines>18</Lines>
  <Paragraphs>5</Paragraphs>
  <ScaleCrop>false</ScaleCrop>
  <Company>Sky123.Org</Company>
  <LinksUpToDate>false</LinksUpToDate>
  <CharactersWithSpaces>2627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2022-07-28T09:05:00Z</dcterms:created>
</cp:coreProperties>
</file>