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E5" w:rsidRDefault="007D75E5" w:rsidP="00086A70">
      <w:pPr>
        <w:pStyle w:val="1"/>
        <w:spacing w:line="254" w:lineRule="auto"/>
        <w:rPr>
          <w:rFonts w:hint="eastAsia"/>
        </w:rPr>
      </w:pPr>
      <w:r w:rsidRPr="004D0310">
        <w:rPr>
          <w:rFonts w:hint="eastAsia"/>
        </w:rPr>
        <w:t>河南省三门峡妇联创新妇女参与社会管理新形式</w:t>
      </w:r>
    </w:p>
    <w:p w:rsidR="007D75E5" w:rsidRDefault="007D75E5" w:rsidP="007D75E5">
      <w:pPr>
        <w:spacing w:line="254" w:lineRule="auto"/>
        <w:ind w:firstLineChars="200" w:firstLine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14"/>
        </w:smartTagPr>
        <w:r>
          <w:t>11</w:t>
        </w:r>
        <w:r>
          <w:t>月</w:t>
        </w:r>
        <w:r>
          <w:t>25</w:t>
        </w:r>
        <w:r>
          <w:t>日</w:t>
        </w:r>
      </w:smartTag>
      <w:r>
        <w:t>，三门峡市妇联办公室来了一位慈祥的老人，带着自己种的蔬菜当面感谢，连声说：</w:t>
      </w:r>
      <w:r>
        <w:t>“</w:t>
      </w:r>
      <w:r>
        <w:t>没有妇联同志，就没有我女子的今天，我可怜的女子的</w:t>
      </w:r>
      <w:r>
        <w:t xml:space="preserve"> 16.52</w:t>
      </w:r>
      <w:r>
        <w:t>亩土地是永远也要不回来的。</w:t>
      </w:r>
      <w:r>
        <w:t>”</w:t>
      </w:r>
    </w:p>
    <w:p w:rsidR="007D75E5" w:rsidRDefault="007D75E5" w:rsidP="007D75E5">
      <w:pPr>
        <w:spacing w:line="254" w:lineRule="auto"/>
        <w:ind w:firstLineChars="200" w:firstLine="420"/>
      </w:pPr>
      <w:r>
        <w:rPr>
          <w:rFonts w:hint="eastAsia"/>
        </w:rPr>
        <w:t>这位年迈的老人是三门峡市渑池县英豪镇王家坪村智障妇女郭满英</w:t>
      </w:r>
      <w:r>
        <w:t>80</w:t>
      </w:r>
      <w:r>
        <w:t>岁的老父亲。老人为了女儿的事已奔波近</w:t>
      </w:r>
      <w:r>
        <w:t>4</w:t>
      </w:r>
      <w:r>
        <w:t>年。</w:t>
      </w:r>
    </w:p>
    <w:p w:rsidR="007D75E5" w:rsidRDefault="007D75E5" w:rsidP="007D75E5">
      <w:pPr>
        <w:spacing w:line="254" w:lineRule="auto"/>
        <w:ind w:firstLineChars="200" w:firstLine="420"/>
      </w:pPr>
      <w:r>
        <w:t>2010</w:t>
      </w:r>
      <w:r>
        <w:t>年，不幸降临到郭满英的家庭，丈夫张五保因车祸失去生命，对方支付了</w:t>
      </w:r>
      <w:r>
        <w:t>2</w:t>
      </w:r>
      <w:r>
        <w:t>万余元的赔偿金，本应属于两个未成年女儿和自己的那一份，婆家以</w:t>
      </w:r>
      <w:r>
        <w:t>“</w:t>
      </w:r>
      <w:r>
        <w:t>保管</w:t>
      </w:r>
      <w:r>
        <w:t>”</w:t>
      </w:r>
      <w:r>
        <w:t>的名义全部拿着，生活困难的母女三人着实没有办法。看着困境中的女儿一家，郭满英的父亲多次与女儿婆家人协商，村委也进行了多次调解，但张家就是不按照协议执行，奔波了一年多的郭老汉，抱着试试看的想法来妇联求助。</w:t>
      </w:r>
    </w:p>
    <w:p w:rsidR="007D75E5" w:rsidRDefault="007D75E5" w:rsidP="007D75E5">
      <w:pPr>
        <w:spacing w:line="254" w:lineRule="auto"/>
        <w:ind w:firstLineChars="200" w:firstLine="420"/>
      </w:pPr>
      <w:r>
        <w:rPr>
          <w:rFonts w:hint="eastAsia"/>
        </w:rPr>
        <w:t>三门峡妇联主席张桂珠了解情况后，与渑池县法院联系，帮郭满英立案，向其婆家追要她和两个女儿应得的赔偿金。在妇联的关注帮助下，经法庭裁定，</w:t>
      </w:r>
      <w:r>
        <w:t>2012</w:t>
      </w:r>
      <w:r>
        <w:t>年底，郭满英终于拿回了本应属于她和两个女儿的赔偿金。</w:t>
      </w:r>
    </w:p>
    <w:p w:rsidR="007D75E5" w:rsidRDefault="007D75E5" w:rsidP="007D75E5">
      <w:pPr>
        <w:spacing w:line="254" w:lineRule="auto"/>
        <w:ind w:firstLineChars="200" w:firstLine="420"/>
      </w:pPr>
      <w:r>
        <w:rPr>
          <w:rFonts w:hint="eastAsia"/>
        </w:rPr>
        <w:t>但事情并没有结束。郭满英丈夫在世时一家四口的</w:t>
      </w:r>
      <w:r>
        <w:t>16.52</w:t>
      </w:r>
      <w:r>
        <w:t>亩耕地也因为丈夫的去世，全部被张五保的哥哥们抢种，母女三人只能领取少数的土地补助款，生活依然很困难。在多次协商和向有关部门反映无果的情况下，郭老汉再次无奈地走进了三门峡市妇联。土地在农村是热点和棘手的问题，法院当时也以证据不足不予立案。可是妇女受到侵权的实际问题谁来解决？</w:t>
      </w:r>
    </w:p>
    <w:p w:rsidR="007D75E5" w:rsidRDefault="007D75E5" w:rsidP="007D75E5">
      <w:pPr>
        <w:spacing w:line="254" w:lineRule="auto"/>
        <w:ind w:firstLineChars="200" w:firstLine="420"/>
      </w:pPr>
      <w:r>
        <w:rPr>
          <w:rFonts w:hint="eastAsia"/>
        </w:rPr>
        <w:t>为探索妇女参与社会管理创新的新途径，更多地帮助妇女姐妹们解决实际问题，</w:t>
      </w:r>
      <w:r>
        <w:t>2013</w:t>
      </w:r>
      <w:r>
        <w:t>年</w:t>
      </w:r>
      <w:r>
        <w:t>4</w:t>
      </w:r>
      <w:r>
        <w:t>月，三门峡市妇联以全市各级妇联干部为依托，吸纳热心人士及志愿者成立了市县乡村四级</w:t>
      </w:r>
      <w:r>
        <w:t>“</w:t>
      </w:r>
      <w:r>
        <w:t>姐姐解困团</w:t>
      </w:r>
      <w:r>
        <w:t>”</w:t>
      </w:r>
      <w:r>
        <w:t>。担任</w:t>
      </w:r>
      <w:r>
        <w:t>“</w:t>
      </w:r>
      <w:r>
        <w:t>解困团</w:t>
      </w:r>
      <w:r>
        <w:t>”</w:t>
      </w:r>
      <w:r>
        <w:t>团长的妇联主席张桂珠，决定将郭满英的土地案，作为</w:t>
      </w:r>
      <w:r>
        <w:t>“</w:t>
      </w:r>
      <w:r>
        <w:t>解困团</w:t>
      </w:r>
      <w:r>
        <w:t>”</w:t>
      </w:r>
      <w:r>
        <w:t>的硬任务，管到底。</w:t>
      </w:r>
    </w:p>
    <w:p w:rsidR="007D75E5" w:rsidRDefault="007D75E5" w:rsidP="007D75E5">
      <w:pPr>
        <w:spacing w:line="254" w:lineRule="auto"/>
        <w:ind w:firstLineChars="200" w:firstLine="420"/>
      </w:pPr>
      <w:r>
        <w:rPr>
          <w:rFonts w:hint="eastAsia"/>
        </w:rPr>
        <w:t>张桂珠先组织总团的几位法律专家，对郭满英的案件和证据进行了会诊，并在总团团员、市法律援助中心主任段清的协调下，为郭满英提供了法律援助，帮其立案和打官司。</w:t>
      </w:r>
    </w:p>
    <w:p w:rsidR="007D75E5" w:rsidRDefault="007D75E5" w:rsidP="007D75E5">
      <w:pPr>
        <w:spacing w:line="254" w:lineRule="auto"/>
        <w:ind w:firstLineChars="200" w:firstLine="420"/>
      </w:pPr>
      <w:r>
        <w:rPr>
          <w:rFonts w:hint="eastAsia"/>
        </w:rPr>
        <w:t>今年</w:t>
      </w:r>
      <w:r>
        <w:t>3</w:t>
      </w:r>
      <w:r>
        <w:t>月，郭满英的土地案在渑池县法庭开庭，念其婆母年事已高，郭满英在调解书上签字，同意自家的土地暂由其婆婆耕种。</w:t>
      </w:r>
      <w:r>
        <w:t>6</w:t>
      </w:r>
      <w:r>
        <w:t>月，郭的婆婆去世，张家兄弟依然强占土地，不予归还。得知情况后，市妇联一面派渑池分团团长、渑池县妇联主席李红梅，带人前去村里，做张家兄弟的说服工作；一面向市委副书记郭绍伟汇报，争取领导支持，同时到市县法院找院长，期盼关注此事，帮助解决。</w:t>
      </w:r>
    </w:p>
    <w:p w:rsidR="007D75E5" w:rsidRDefault="007D75E5" w:rsidP="007D75E5">
      <w:pPr>
        <w:spacing w:line="254" w:lineRule="auto"/>
        <w:ind w:firstLineChars="200" w:firstLine="420"/>
      </w:pPr>
      <w:r>
        <w:rPr>
          <w:rFonts w:hint="eastAsia"/>
        </w:rPr>
        <w:t>很快，郭绍伟书记批示，要渑池县法院切实维护好妇女的合法权益，市院的领导与渑池县法院领导共同研究，协商解决途径。渑池县法院党立新院长亲自到王家坪村，找到张家兄弟做工作，在党院长动之以情、晓之以法的耐心说服下，张家兄弟终于同意，</w:t>
      </w:r>
      <w:r>
        <w:t>16.52</w:t>
      </w:r>
      <w:r>
        <w:t>亩耕地归还郭满英母女，一场长达三年多的纠纷画上了圆满的句号。</w:t>
      </w:r>
    </w:p>
    <w:p w:rsidR="007D75E5" w:rsidRDefault="007D75E5" w:rsidP="007D75E5">
      <w:pPr>
        <w:spacing w:line="254" w:lineRule="auto"/>
        <w:ind w:firstLineChars="200" w:firstLine="420"/>
        <w:rPr>
          <w:rFonts w:hint="eastAsia"/>
        </w:rPr>
      </w:pPr>
      <w:r>
        <w:rPr>
          <w:rFonts w:hint="eastAsia"/>
        </w:rPr>
        <w:t>三门峡市妇联成立“姐姐解困团”一年多来，不断开展法律宣传、心理咨询，进行纠纷化解、矛盾调处，目前全市</w:t>
      </w:r>
      <w:r>
        <w:t>3488</w:t>
      </w:r>
      <w:r>
        <w:t>名解困团员遍布全市各行政村社区，累计走进家庭</w:t>
      </w:r>
      <w:r>
        <w:t>500</w:t>
      </w:r>
      <w:r>
        <w:t>余户，开展咨询、矛盾化解</w:t>
      </w:r>
      <w:r>
        <w:t>300</w:t>
      </w:r>
      <w:r>
        <w:t>余件，深受妇女群众欢迎。</w:t>
      </w:r>
      <w:r>
        <w:t>“</w:t>
      </w:r>
      <w:r>
        <w:t>姐姐解困团</w:t>
      </w:r>
      <w:r>
        <w:t>”</w:t>
      </w:r>
      <w:r>
        <w:t>已经成为三门峡市妇联组织参与社会治理的一张亮丽名片。</w:t>
      </w:r>
    </w:p>
    <w:p w:rsidR="007D75E5" w:rsidRDefault="007D75E5" w:rsidP="007D75E5">
      <w:pPr>
        <w:spacing w:line="254" w:lineRule="auto"/>
        <w:ind w:firstLineChars="200" w:firstLine="420"/>
        <w:jc w:val="right"/>
        <w:rPr>
          <w:rFonts w:hint="eastAsia"/>
        </w:rPr>
      </w:pPr>
      <w:r>
        <w:rPr>
          <w:rFonts w:hint="eastAsia"/>
        </w:rPr>
        <w:t>中国创新网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2"/>
          <w:attr w:name="Year" w:val="2014"/>
        </w:smartTagPr>
        <w:r>
          <w:rPr>
            <w:rFonts w:hint="eastAsia"/>
          </w:rPr>
          <w:t>2014-12-2</w:t>
        </w:r>
      </w:smartTag>
    </w:p>
    <w:p w:rsidR="007D75E5" w:rsidRDefault="007D75E5" w:rsidP="00DC1E30">
      <w:pPr>
        <w:sectPr w:rsidR="007D75E5" w:rsidSect="00DC1E3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7140C" w:rsidRDefault="0067140C"/>
    <w:sectPr w:rsidR="00671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75E5"/>
    <w:rsid w:val="0067140C"/>
    <w:rsid w:val="007D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D75E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75E5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D75E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2022-07-13T06:41:00Z</dcterms:created>
</cp:coreProperties>
</file>