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6259" w:rsidRDefault="00F86259" w:rsidP="009E0FAB">
      <w:pPr>
        <w:pStyle w:val="1"/>
        <w:spacing w:line="250" w:lineRule="auto"/>
        <w:rPr>
          <w:rFonts w:hint="eastAsia"/>
        </w:rPr>
      </w:pPr>
      <w:r w:rsidRPr="00435054">
        <w:rPr>
          <w:rFonts w:hint="eastAsia"/>
        </w:rPr>
        <w:t>关于加强社区妇联工作的调研报告</w:t>
      </w:r>
    </w:p>
    <w:p w:rsidR="00F86259" w:rsidRDefault="00F86259" w:rsidP="00F86259">
      <w:pPr>
        <w:spacing w:line="250" w:lineRule="auto"/>
        <w:ind w:firstLineChars="200" w:firstLine="420"/>
      </w:pPr>
      <w:r>
        <w:rPr>
          <w:rFonts w:hint="eastAsia"/>
        </w:rPr>
        <w:t>社区妇联组织是与妇女联系最直接、最贴切的组织，是妇联全部工作和战斗力的基础，其职能作用的发挥程度关系到妇女工作的成效，关系到经济和社会发展的全局，更关系到全面建设小康社会的进程。</w:t>
      </w:r>
    </w:p>
    <w:p w:rsidR="00F86259" w:rsidRDefault="00F86259" w:rsidP="00F86259">
      <w:pPr>
        <w:spacing w:line="250" w:lineRule="auto"/>
        <w:ind w:firstLineChars="200" w:firstLine="420"/>
      </w:pPr>
      <w:r>
        <w:t>面对新形势、新任务，为了深入了解目前社区妇联和基层妇女工作情况，我们在全街</w:t>
      </w:r>
      <w:r>
        <w:t>12</w:t>
      </w:r>
      <w:r>
        <w:t>个社区采取座谈、走访等形式，深入群众，在广泛征求意见、建议和充分调查了解的基础上，根据平时工作的积累，进行了认真的综合分析和思考。</w:t>
      </w:r>
    </w:p>
    <w:p w:rsidR="00F86259" w:rsidRDefault="00F86259" w:rsidP="00F86259">
      <w:pPr>
        <w:spacing w:line="250" w:lineRule="auto"/>
        <w:ind w:firstLineChars="200" w:firstLine="420"/>
      </w:pPr>
      <w:r>
        <w:rPr>
          <w:rFonts w:hint="eastAsia"/>
        </w:rPr>
        <w:t>一、社区妇联工作现状</w:t>
      </w:r>
    </w:p>
    <w:p w:rsidR="00F86259" w:rsidRDefault="00F86259" w:rsidP="00F86259">
      <w:pPr>
        <w:spacing w:line="250" w:lineRule="auto"/>
        <w:ind w:firstLineChars="200" w:firstLine="420"/>
      </w:pPr>
      <w:r>
        <w:t>近年来，在街道党工委、办事处的重视和支持下，在上级妇联的帮助下，中央门街道妇联发挥社区妇联的作用，充分调动广大妇女参与经济、政治、文化和社会建设的积极性与创造性，积极组织开展了贴近群众生活，倡导社会文明新风的群众性活动，社区妇联工作取得了较快发展。概括起来，主要有三个</w:t>
      </w:r>
      <w:r>
        <w:t>“</w:t>
      </w:r>
      <w:r>
        <w:t>普遍提高</w:t>
      </w:r>
      <w:r>
        <w:t>”</w:t>
      </w:r>
      <w:r>
        <w:t>。</w:t>
      </w:r>
    </w:p>
    <w:p w:rsidR="00F86259" w:rsidRDefault="00F86259" w:rsidP="00F86259">
      <w:pPr>
        <w:spacing w:line="250" w:lineRule="auto"/>
        <w:ind w:firstLineChars="200" w:firstLine="420"/>
      </w:pPr>
      <w:r>
        <w:t>1</w:t>
      </w:r>
      <w:r>
        <w:t>、妇女工作者队伍得到充实，整体素质普遍提高。根据市、区妇联的要求，</w:t>
      </w:r>
      <w:r>
        <w:t>2013</w:t>
      </w:r>
      <w:r>
        <w:t>年，我街道以</w:t>
      </w:r>
      <w:r>
        <w:t>“</w:t>
      </w:r>
      <w:r>
        <w:t>社区建设</w:t>
      </w:r>
      <w:r>
        <w:t>”</w:t>
      </w:r>
      <w:r>
        <w:t>为契机，借助社区基层组织换届，及时调整和充实了社区妇联队伍，培养、选拔和使用了一批政治思想好、热心妇女工作、有文化、懂管理的妇女同志进入社区妇联工作队伍。目前社区妇联主席均为社区书记或主任担任，同时设有专职副主席，专门从事妇联工作。部分社区，还吸纳了热心社区工作、乐于为妇女儿童办实事、具有服务资源的驻区单位优秀妇女担任兼职副主席。除一人外，社区主席、副主席全部是大专以上学历。这些妇联工作者各负其责，各司</w:t>
      </w:r>
      <w:r>
        <w:rPr>
          <w:rFonts w:hint="eastAsia"/>
        </w:rPr>
        <w:t>其职，为我街道妇女工作注入了新的活力，工作上有了很大改观。</w:t>
      </w:r>
    </w:p>
    <w:p w:rsidR="00F86259" w:rsidRDefault="00F86259" w:rsidP="00F86259">
      <w:pPr>
        <w:spacing w:line="250" w:lineRule="auto"/>
        <w:ind w:firstLineChars="200" w:firstLine="420"/>
      </w:pPr>
      <w:r>
        <w:t>2</w:t>
      </w:r>
      <w:r>
        <w:t>、社区妇联能较好地发挥作用，整体工作业绩突出。一是抓培训，强素质。按照创建学习型组织、争做学习型干部的要求，对社区妇联干部有针对性地开展理论、业务和科技、文化培训：通过专家授课、参观学习、座谈讨论等形式，努力提高干部队伍的政治素质、业务和科技文化素质，为她们进一步做好工作奠定良好的基础。</w:t>
      </w:r>
      <w:r>
        <w:t xml:space="preserve"> </w:t>
      </w:r>
      <w:r>
        <w:t>二是抓宣传，树典型。利用各种有利时机宣传与妇女相关法律法规，提高广大妇女的维权意识，营造男女平等、有利于妇女发展的氛围。积极选树典型，发挥</w:t>
      </w:r>
      <w:r>
        <w:t>“</w:t>
      </w:r>
      <w:r>
        <w:t>以点带面，辐射全局</w:t>
      </w:r>
      <w:r>
        <w:t>”</w:t>
      </w:r>
      <w:r>
        <w:t>的作用。紫竹林社区成功推荐南京市疾病预防控制中心微生物</w:t>
      </w:r>
      <w:r>
        <w:rPr>
          <w:rFonts w:hint="eastAsia"/>
        </w:rPr>
        <w:t>检验科科主任丁洁成为鼓楼区“十大女杰”，劝业路社区积极推荐社区工作者张影参加“情系国防好军嫂”评选活动，展现时代气息，体现当代军嫂的精神风貌。去年在“弘扬劝业精神，展示幸福人生”活动中，我们邀请了区巾帼文明岗南京中美医疗服务有限公司总经理官丽华、自主创业明星刘晓凤作创业经验交流，两位创业明星以自己的创业体会和经验诠释了个人幸福人生的内涵。在广大妇女中积极营造了崇尚创业、勇于创业、服务创业、促进创业的浓厚氛围，进一步推动地区妇女创业带动就业工作。三是抓服务，促发展。全面增强服务意识，着眼于贫困妇女脱贫致富，为她们牵线搭桥，寻找出路。几年来，社区妇联利用街道妇联的妇女儿童活动中心积极为下岗失业妇女开展各种实用技能培训，共开办茶艺、美甲、化妆师、育婴师、药膳、</w:t>
      </w:r>
      <w:r>
        <w:t>GYB</w:t>
      </w:r>
      <w:r>
        <w:t>创业班等</w:t>
      </w:r>
      <w:r>
        <w:t>13</w:t>
      </w:r>
      <w:r>
        <w:t>期培训班，</w:t>
      </w:r>
      <w:r>
        <w:t>525</w:t>
      </w:r>
      <w:r>
        <w:t>名妇女接受了技能培训。同时积极宣传有关政策和就业信息，组织多名有就业愿望的下岗失业妇女参加区妇联与人社局联合开展的</w:t>
      </w:r>
      <w:r>
        <w:t>“</w:t>
      </w:r>
      <w:r>
        <w:t>春风送岗位，三八架金桥</w:t>
      </w:r>
      <w:r>
        <w:t>”</w:t>
      </w:r>
      <w:r>
        <w:t>活动，帮助她们实现创业就业。主动对接市、区妇联，在她们的关心支持下，邀请了</w:t>
      </w:r>
      <w:r>
        <w:t>“</w:t>
      </w:r>
      <w:r>
        <w:t>线艺坊</w:t>
      </w:r>
      <w:r>
        <w:t>”</w:t>
      </w:r>
      <w:r>
        <w:t>设计师王媛媛老师在汇林绿洲社区为社区下岗失业女性进行了为期两个月的棒针及钩针编织法培训，通过培训大大提高</w:t>
      </w:r>
      <w:r>
        <w:rPr>
          <w:rFonts w:hint="eastAsia"/>
        </w:rPr>
        <w:t>了“小草编织社”的编织技能、同时也扩大了下岗失业女性的就业渠道。</w:t>
      </w:r>
    </w:p>
    <w:p w:rsidR="00F86259" w:rsidRDefault="00F86259" w:rsidP="00F86259">
      <w:pPr>
        <w:spacing w:line="250" w:lineRule="auto"/>
        <w:ind w:firstLineChars="200" w:firstLine="420"/>
      </w:pPr>
      <w:r>
        <w:t>3</w:t>
      </w:r>
      <w:r>
        <w:t>、基层妇联干部对做好妇女工作充满信心，工作积极性普遍提高。在工作实践中，妇联干部们都能自觉带领广大妇女贯彻落实各项方针政策，大力宣传有关妇儿发展纲要、妇儿权益保护、家庭教育、科技文化等知识，组织开展具有妇女特点，群众喜闻乐见的各类活动。社区妇联以家长学校和母亲学堂为载体，重视家庭文化教育。社区母亲学堂开展讲座</w:t>
      </w:r>
      <w:r>
        <w:t>62</w:t>
      </w:r>
      <w:r>
        <w:t>场次，家长学校举办活动</w:t>
      </w:r>
      <w:r>
        <w:t>67</w:t>
      </w:r>
      <w:r>
        <w:t>场次，受教育妇女群众及儿童</w:t>
      </w:r>
      <w:r>
        <w:t>6000</w:t>
      </w:r>
      <w:r>
        <w:t>余人次，满足了妇女及家庭成员的精神文化需求，促进了平安家庭、和谐社区的建设。这些活动还活跃和丰富了居民文化生活，融洽和谐了邻里之情</w:t>
      </w:r>
      <w:r>
        <w:rPr>
          <w:rFonts w:hint="eastAsia"/>
        </w:rPr>
        <w:t>，加强了社区与女性社团组织的联系和沟通，并为她们提供了展示和交流的平台。新门口社区还举办“幸福家园·感动常在”亲情之星评选表彰活动，以发生在家庭中亲人间的感动瞬间、感动故事为切入点，评选常年照顾生病家人的好妻子、好丈夫、好妈妈、好父亲、好子女，再现和回忆了社区家庭幸福瞬间，记忆感动时刻，启航幸福人生，发挥社区典型的示范引领作用。</w:t>
      </w:r>
    </w:p>
    <w:p w:rsidR="00F86259" w:rsidRDefault="00F86259" w:rsidP="00F86259">
      <w:pPr>
        <w:spacing w:line="250" w:lineRule="auto"/>
        <w:ind w:firstLineChars="200" w:firstLine="420"/>
      </w:pPr>
      <w:r>
        <w:rPr>
          <w:rFonts w:hint="eastAsia"/>
        </w:rPr>
        <w:t>二、社区妇联工作存在问题</w:t>
      </w:r>
    </w:p>
    <w:p w:rsidR="00F86259" w:rsidRDefault="00F86259" w:rsidP="00F86259">
      <w:pPr>
        <w:spacing w:line="250" w:lineRule="auto"/>
        <w:ind w:firstLineChars="200" w:firstLine="420"/>
      </w:pPr>
      <w:r>
        <w:t>妇联工作是党的群众工作的重要组成部分，是党和政府联系妇女群众的桥梁和纽带。中央门街道的基层妇女工作虽然取得了一些成绩，但是从科学发展、和谐发展的角度来看，还存在一些不容忽视的问题。</w:t>
      </w:r>
    </w:p>
    <w:p w:rsidR="00F86259" w:rsidRDefault="00F86259" w:rsidP="00F86259">
      <w:pPr>
        <w:spacing w:line="250" w:lineRule="auto"/>
        <w:ind w:firstLineChars="200" w:firstLine="420"/>
      </w:pPr>
      <w:r>
        <w:t>1</w:t>
      </w:r>
      <w:r>
        <w:t>、社区妇联干部兼职过多。社区工作包罗万象，任务相当重，妇联工作作为兼职，在中心工作之余干，由于时间和精力有限，常常顾此失彼，工作处于被动应付状态，使妇联工作流于形式。不同程度地影响了妇女工作的开展，社区妇联职能作用发挥不够。</w:t>
      </w:r>
    </w:p>
    <w:p w:rsidR="00F86259" w:rsidRDefault="00F86259" w:rsidP="00F86259">
      <w:pPr>
        <w:spacing w:line="250" w:lineRule="auto"/>
        <w:ind w:firstLineChars="200" w:firstLine="420"/>
      </w:pPr>
      <w:r>
        <w:t>2</w:t>
      </w:r>
      <w:r>
        <w:t>、妇女工作经费缺乏保障。经济条件等客观因素制约，有组织无活动无培训的现象比较普遍，有些社区妇联组织想开展一些有意义的创新活动，常因缺乏经费而中止，使得妇女工作缺乏生机与活力，社区妇联凝聚力下降。</w:t>
      </w:r>
    </w:p>
    <w:p w:rsidR="00F86259" w:rsidRDefault="00F86259" w:rsidP="00F86259">
      <w:pPr>
        <w:spacing w:line="250" w:lineRule="auto"/>
        <w:ind w:firstLineChars="200" w:firstLine="420"/>
      </w:pPr>
      <w:r>
        <w:t>3</w:t>
      </w:r>
      <w:r>
        <w:t>、部分妇联干部自我认同感较差。部分妇联干部认为妇联工作比较虚，不容易出成绩，</w:t>
      </w:r>
      <w:r>
        <w:t>“</w:t>
      </w:r>
      <w:r>
        <w:t>不争先，不落后，跟在中间最自由</w:t>
      </w:r>
      <w:r>
        <w:t>”</w:t>
      </w:r>
      <w:r>
        <w:t>的平庸思想严重，得过且过，不钻研业务，对妇联工作处于应付状态，工作热情不高。</w:t>
      </w:r>
    </w:p>
    <w:p w:rsidR="00F86259" w:rsidRDefault="00F86259" w:rsidP="00F86259">
      <w:pPr>
        <w:spacing w:line="250" w:lineRule="auto"/>
        <w:ind w:firstLineChars="200" w:firstLine="420"/>
      </w:pPr>
      <w:r>
        <w:rPr>
          <w:rFonts w:hint="eastAsia"/>
        </w:rPr>
        <w:t>三、建议及对策</w:t>
      </w:r>
    </w:p>
    <w:p w:rsidR="00F86259" w:rsidRDefault="00F86259" w:rsidP="00F86259">
      <w:pPr>
        <w:spacing w:line="250" w:lineRule="auto"/>
        <w:ind w:firstLineChars="200" w:firstLine="420"/>
      </w:pPr>
      <w:r>
        <w:t>做好新形势下的社区妇联工作必须进一步解放思想，以开阔的视野、开放的精神去迎接新挑战。</w:t>
      </w:r>
    </w:p>
    <w:p w:rsidR="00F86259" w:rsidRDefault="00F86259" w:rsidP="00F86259">
      <w:pPr>
        <w:spacing w:line="250" w:lineRule="auto"/>
        <w:ind w:firstLineChars="200" w:firstLine="420"/>
      </w:pPr>
      <w:r>
        <w:t>1</w:t>
      </w:r>
      <w:r>
        <w:t>、提高认识，加强对妇联组织的领导。街道妇联要加强对社区妇联工作的领导，要从妇女是全面建设小康社会主力军的高度认识妇女工作的重要性，进一步宣传、学习与妇女工作相关的政策法规，进一步提高男女平等的国策意识，不断深化基层对妇女工作重要性的认识，做到思想上重视、经费上支持、工作上指导、政治上关心，为妇女工作提供强有力的政治保证。</w:t>
      </w:r>
    </w:p>
    <w:p w:rsidR="00F86259" w:rsidRDefault="00F86259" w:rsidP="00F86259">
      <w:pPr>
        <w:spacing w:line="250" w:lineRule="auto"/>
        <w:ind w:firstLineChars="200" w:firstLine="420"/>
      </w:pPr>
      <w:r>
        <w:t>2</w:t>
      </w:r>
      <w:r>
        <w:t>、争取支持，夯实妇女工作基础。积极主动地争取党建带妇建，促使妇联基层组织建设及各项工作上档次上水平。把妇女工作纳入党政重要议事日程。加强妇联组织的能力建设，通过培训、学习提高素质，不断提高妇联组织的凝聚力、战斗力。引导社区妇联干部处理好专兼职工作的关系，明晰自身工作的主要职责，充分发挥兼职的优势，提高工作效率。</w:t>
      </w:r>
    </w:p>
    <w:p w:rsidR="00F86259" w:rsidRDefault="00F86259" w:rsidP="00F86259">
      <w:pPr>
        <w:spacing w:line="250" w:lineRule="auto"/>
        <w:ind w:firstLineChars="200" w:firstLine="420"/>
      </w:pPr>
      <w:r>
        <w:t>3</w:t>
      </w:r>
      <w:r>
        <w:t>、理顺关系，加大对妇联干部的培养、任用、交流力度。街道妇联组织要争取党工委重视支持，加大</w:t>
      </w:r>
      <w:r>
        <w:t>“</w:t>
      </w:r>
      <w:r>
        <w:t>两纲</w:t>
      </w:r>
      <w:r>
        <w:t>”</w:t>
      </w:r>
      <w:r>
        <w:t>实施力度，努力达到</w:t>
      </w:r>
      <w:r>
        <w:t>“</w:t>
      </w:r>
      <w:r>
        <w:t>两纲</w:t>
      </w:r>
      <w:r>
        <w:t>”</w:t>
      </w:r>
      <w:r>
        <w:t>中女性参政的比例要求。多方创造机会，通过多岗位、多层次、多领域的锻炼，丰富妇联干部的工作经历和阅历，使她们在工作中逐步走向成熟。</w:t>
      </w:r>
    </w:p>
    <w:p w:rsidR="00F86259" w:rsidRDefault="00F86259" w:rsidP="00F86259">
      <w:pPr>
        <w:spacing w:line="250" w:lineRule="auto"/>
        <w:ind w:firstLineChars="200" w:firstLine="420"/>
      </w:pPr>
      <w:r>
        <w:t>4</w:t>
      </w:r>
      <w:r>
        <w:t>、树立</w:t>
      </w:r>
      <w:r>
        <w:t>“</w:t>
      </w:r>
      <w:r>
        <w:t>四自</w:t>
      </w:r>
      <w:r>
        <w:t>”</w:t>
      </w:r>
      <w:r>
        <w:t>精神，强</w:t>
      </w:r>
      <w:r>
        <w:t>“</w:t>
      </w:r>
      <w:r>
        <w:t>筋</w:t>
      </w:r>
      <w:r>
        <w:t>”</w:t>
      </w:r>
      <w:r>
        <w:t>健</w:t>
      </w:r>
      <w:r>
        <w:t>“</w:t>
      </w:r>
      <w:r>
        <w:t>骨</w:t>
      </w:r>
      <w:r>
        <w:t>”</w:t>
      </w:r>
      <w:r>
        <w:t>。妇联干部要具有较高的政治理论水平和高尚的职业道德，解放思想、更新观念，爱岗敬业、甘于奉献。自觉带头树立自尊、自信、自立、自强精神，锻炼意志，敢为人先，奋发向上，培养健康的心理素质，克服畏难、自卑的心理弱点，做到有容人、容言、容事的超常襟怀和魄力，承担起教育、引导、服务妇女群众的责任，以饱满的热情，投身于妇女事业，实实在在地成为党的路线、方针、政策的宣传员、党与妇女群众的联络员、妇女群众的服务员。</w:t>
      </w:r>
    </w:p>
    <w:p w:rsidR="00F86259" w:rsidRDefault="00F86259" w:rsidP="00F86259">
      <w:pPr>
        <w:spacing w:line="250" w:lineRule="auto"/>
        <w:ind w:firstLineChars="200" w:firstLine="420"/>
      </w:pPr>
      <w:r>
        <w:t>争取党工委重视支持，加大</w:t>
      </w:r>
      <w:r>
        <w:t>“</w:t>
      </w:r>
      <w:r>
        <w:t>两纲</w:t>
      </w:r>
      <w:r>
        <w:t>”</w:t>
      </w:r>
      <w:r>
        <w:t>实施力度，努力达到</w:t>
      </w:r>
      <w:r>
        <w:t>“</w:t>
      </w:r>
      <w:r>
        <w:t>两纲</w:t>
      </w:r>
      <w:r>
        <w:t>”</w:t>
      </w:r>
      <w:r>
        <w:t>中女性参政的比例要求。多方创造机会，通过多岗位、多层次、多领域的锻炼，丰富妇联干部的工作经历和阅历，使她们在工作中逐步走向成熟。</w:t>
      </w:r>
    </w:p>
    <w:p w:rsidR="00F86259" w:rsidRDefault="00F86259" w:rsidP="00F86259">
      <w:pPr>
        <w:spacing w:line="250" w:lineRule="auto"/>
        <w:ind w:firstLineChars="200" w:firstLine="420"/>
        <w:rPr>
          <w:rFonts w:hint="eastAsia"/>
        </w:rPr>
      </w:pPr>
      <w:r>
        <w:t>4</w:t>
      </w:r>
      <w:r>
        <w:t>、树立</w:t>
      </w:r>
      <w:r>
        <w:t>“</w:t>
      </w:r>
      <w:r>
        <w:t>四自</w:t>
      </w:r>
      <w:r>
        <w:t>”</w:t>
      </w:r>
      <w:r>
        <w:t>精神，强</w:t>
      </w:r>
      <w:r>
        <w:t>“</w:t>
      </w:r>
      <w:r>
        <w:t>筋</w:t>
      </w:r>
      <w:r>
        <w:t>”</w:t>
      </w:r>
      <w:r>
        <w:t>健</w:t>
      </w:r>
      <w:r>
        <w:t>“</w:t>
      </w:r>
      <w:r>
        <w:t>骨</w:t>
      </w:r>
      <w:r>
        <w:t>”</w:t>
      </w:r>
      <w:r>
        <w:t>。妇联干部要具有较高的政治理论水平和高尚的职业道德，解放思想、更新观念，爱岗敬业、甘于奉献。自觉带头树立自尊、自信、自立、自强精神，锻炼意志，敢为人先，奋发向上，培养健康的心理素质，克服畏难、自卑的心理弱点，做到有容人、容言、容事的超常襟怀和魄力，承担起教育、引导、服务妇女群众的责任，以饱满的热情，投身于妇女事业，实实在在地成为党的路线、方针、政策的宣传员、党与妇女群众的联络员、妇女群众的服务员。</w:t>
      </w:r>
    </w:p>
    <w:p w:rsidR="00F86259" w:rsidRDefault="00F86259" w:rsidP="00F86259">
      <w:pPr>
        <w:spacing w:line="250" w:lineRule="auto"/>
        <w:ind w:firstLineChars="200" w:firstLine="420"/>
        <w:jc w:val="right"/>
        <w:rPr>
          <w:rFonts w:hint="eastAsia"/>
        </w:rPr>
      </w:pPr>
      <w:r w:rsidRPr="00435054">
        <w:rPr>
          <w:rFonts w:hint="eastAsia"/>
        </w:rPr>
        <w:t>调研报告网</w:t>
      </w:r>
      <w:smartTag w:uri="urn:schemas-microsoft-com:office:smarttags" w:element="chsdate">
        <w:smartTagPr>
          <w:attr w:name="IsROCDate" w:val="False"/>
          <w:attr w:name="IsLunarDate" w:val="False"/>
          <w:attr w:name="Day" w:val="12"/>
          <w:attr w:name="Month" w:val="12"/>
          <w:attr w:name="Year" w:val="2014"/>
        </w:smartTagPr>
        <w:r>
          <w:rPr>
            <w:rFonts w:hint="eastAsia"/>
          </w:rPr>
          <w:t>2014-12-12</w:t>
        </w:r>
      </w:smartTag>
    </w:p>
    <w:p w:rsidR="00F86259" w:rsidRDefault="00F86259" w:rsidP="007F0AA3">
      <w:pPr>
        <w:sectPr w:rsidR="00F86259" w:rsidSect="007F0AA3">
          <w:type w:val="continuous"/>
          <w:pgSz w:w="11906" w:h="16838" w:code="9"/>
          <w:pgMar w:top="1644" w:right="1236" w:bottom="1418" w:left="1814" w:header="851" w:footer="907" w:gutter="0"/>
          <w:pgNumType w:start="1"/>
          <w:cols w:space="425"/>
          <w:docGrid w:type="lines" w:linePitch="341" w:charSpace="2373"/>
        </w:sectPr>
      </w:pPr>
    </w:p>
    <w:p w:rsidR="001959C0" w:rsidRDefault="001959C0"/>
    <w:sectPr w:rsidR="001959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6259"/>
    <w:rsid w:val="001959C0"/>
    <w:rsid w:val="00F862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862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862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496</Words>
  <Characters>2831</Characters>
  <Application>Microsoft Office Word</Application>
  <DocSecurity>0</DocSecurity>
  <Lines>23</Lines>
  <Paragraphs>6</Paragraphs>
  <ScaleCrop>false</ScaleCrop>
  <Company>Microsoft</Company>
  <LinksUpToDate>false</LinksUpToDate>
  <CharactersWithSpaces>3321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