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A27" w:rsidRDefault="00195A27" w:rsidP="00505097">
      <w:pPr>
        <w:pStyle w:val="1"/>
        <w:rPr>
          <w:shd w:val="clear" w:color="auto" w:fill="FFFFFF"/>
        </w:rPr>
      </w:pPr>
      <w:r>
        <w:rPr>
          <w:shd w:val="clear" w:color="auto" w:fill="FFFFFF"/>
        </w:rPr>
        <w:t>妇联召开2021年度工作总结会议</w:t>
      </w:r>
    </w:p>
    <w:p w:rsidR="00195A27" w:rsidRDefault="00195A27" w:rsidP="00195A27">
      <w:pPr>
        <w:ind w:firstLineChars="200" w:firstLine="420"/>
      </w:pPr>
      <w:r>
        <w:rPr>
          <w:rFonts w:hint="eastAsia"/>
        </w:rPr>
        <w:t>岁末年初之际，为总结</w:t>
      </w:r>
      <w:r>
        <w:t>2021</w:t>
      </w:r>
      <w:r>
        <w:t>年度各乡镇妇联工作所取得的成绩，寻找工作中存在的不足，以利更有成效地开展好</w:t>
      </w:r>
      <w:r>
        <w:t>2022</w:t>
      </w:r>
      <w:r>
        <w:t>年各项工作，</w:t>
      </w:r>
      <w:r>
        <w:t>12</w:t>
      </w:r>
      <w:r>
        <w:t>月</w:t>
      </w:r>
      <w:r>
        <w:t>16</w:t>
      </w:r>
      <w:r>
        <w:t>日上午，县妇联组织各乡镇妇联主席召开</w:t>
      </w:r>
      <w:r>
        <w:t>2021</w:t>
      </w:r>
      <w:r>
        <w:t>年度工作总结会议。</w:t>
      </w:r>
    </w:p>
    <w:p w:rsidR="00195A27" w:rsidRDefault="00195A27" w:rsidP="00195A27">
      <w:pPr>
        <w:ind w:firstLineChars="200" w:firstLine="420"/>
      </w:pPr>
      <w:r>
        <w:rPr>
          <w:rFonts w:hint="eastAsia"/>
        </w:rPr>
        <w:t>图片</w:t>
      </w:r>
    </w:p>
    <w:p w:rsidR="00195A27" w:rsidRDefault="00195A27" w:rsidP="00195A27">
      <w:pPr>
        <w:ind w:firstLineChars="200" w:firstLine="420"/>
      </w:pPr>
      <w:r>
        <w:rPr>
          <w:rFonts w:hint="eastAsia"/>
        </w:rPr>
        <w:t>县妇联全体机关干部和各乡镇妇联主席参加会议。</w:t>
      </w:r>
    </w:p>
    <w:p w:rsidR="00195A27" w:rsidRDefault="00195A27" w:rsidP="00195A27">
      <w:pPr>
        <w:ind w:firstLineChars="200" w:firstLine="420"/>
      </w:pPr>
      <w:r>
        <w:rPr>
          <w:rFonts w:hint="eastAsia"/>
        </w:rPr>
        <w:t>会上，乡镇妇联主席们依次对各自乡镇一年来的妇女工作作了总结汇报，同时对特色亮点工作作了详细交流，并对</w:t>
      </w:r>
      <w:r>
        <w:t>2022</w:t>
      </w:r>
      <w:r>
        <w:t>年工作作了简要计划。</w:t>
      </w:r>
    </w:p>
    <w:p w:rsidR="00195A27" w:rsidRDefault="00195A27" w:rsidP="00195A27">
      <w:pPr>
        <w:ind w:firstLineChars="200" w:firstLine="420"/>
      </w:pPr>
      <w:r>
        <w:rPr>
          <w:rFonts w:hint="eastAsia"/>
        </w:rPr>
        <w:t>最后，妇联主席姚淑芳在总结讲话中充分肯定了各乡镇妇联的工作成绩，也客观指出了不足之处。并就</w:t>
      </w:r>
      <w:r>
        <w:t>2022</w:t>
      </w:r>
      <w:r>
        <w:t>年的妇联重点工作进行了安排部署。她指出，各级妇联要紧紧围绕党委、政府中心工作，继续做好</w:t>
      </w:r>
      <w:r>
        <w:t>“</w:t>
      </w:r>
      <w:r>
        <w:t>引领、联系、服务</w:t>
      </w:r>
      <w:r>
        <w:t>”</w:t>
      </w:r>
      <w:r>
        <w:t>妇女工作，主动承担起</w:t>
      </w:r>
      <w:r>
        <w:t>“</w:t>
      </w:r>
      <w:r>
        <w:t>娘家人</w:t>
      </w:r>
      <w:r>
        <w:t>”</w:t>
      </w:r>
      <w:r>
        <w:t>的责任，结合妇联部门实际，积极发挥职能作用，强化基层组织的政治建设，团结引领广大妇女永远听党话、跟党走，坚持以妇女为中心的发展理念，扎实推进妇联改革创新，团结引领全县广大妇女在全面建设社会主义现代化国家的进程中创造新业绩、展现新作为、建功新时代。</w:t>
      </w:r>
    </w:p>
    <w:p w:rsidR="00195A27" w:rsidRDefault="00195A27" w:rsidP="00195A27">
      <w:pPr>
        <w:ind w:firstLineChars="200" w:firstLine="420"/>
        <w:jc w:val="right"/>
      </w:pPr>
      <w:r w:rsidRPr="00505097">
        <w:rPr>
          <w:rFonts w:hint="eastAsia"/>
        </w:rPr>
        <w:t>商都县妇女联合会</w:t>
      </w:r>
      <w:r w:rsidRPr="00505097">
        <w:t>2021-12-16</w:t>
      </w:r>
    </w:p>
    <w:p w:rsidR="00195A27" w:rsidRDefault="00195A27" w:rsidP="004F7D2A">
      <w:pPr>
        <w:sectPr w:rsidR="00195A27" w:rsidSect="004F7D2A">
          <w:type w:val="continuous"/>
          <w:pgSz w:w="11906" w:h="16838"/>
          <w:pgMar w:top="1644" w:right="1236" w:bottom="1418" w:left="1814" w:header="851" w:footer="907" w:gutter="0"/>
          <w:pgNumType w:start="1"/>
          <w:cols w:space="720"/>
          <w:docGrid w:type="lines" w:linePitch="341" w:charSpace="2373"/>
        </w:sectPr>
      </w:pPr>
    </w:p>
    <w:p w:rsidR="00524BEA" w:rsidRDefault="00524BEA"/>
    <w:sectPr w:rsidR="00524B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5A27"/>
    <w:rsid w:val="00195A27"/>
    <w:rsid w:val="00524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5A2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95A2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Company>Sky123.Org</Company>
  <LinksUpToDate>false</LinksUpToDate>
  <CharactersWithSpaces>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2022-07-28T06:56:00Z</dcterms:created>
</cp:coreProperties>
</file>