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F5" w:rsidRDefault="004C5AF5" w:rsidP="006A1610">
      <w:pPr>
        <w:pStyle w:val="1"/>
        <w:spacing w:line="245" w:lineRule="auto"/>
      </w:pPr>
      <w:r w:rsidRPr="003476F8">
        <w:rPr>
          <w:rFonts w:hint="eastAsia"/>
        </w:rPr>
        <w:t>湖北荆州打击治理电信网络诈骗，这些案件由公安局长“包案”！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破案、打击环比分别上升</w:t>
      </w:r>
      <w:r>
        <w:t>25.46%</w:t>
      </w:r>
      <w:r>
        <w:t>、</w:t>
      </w:r>
      <w:r>
        <w:t>1.83%</w:t>
      </w:r>
      <w:r>
        <w:t>，发案、损失分别下降</w:t>
      </w:r>
      <w:r>
        <w:t>12.38%</w:t>
      </w:r>
      <w:r>
        <w:t>、</w:t>
      </w:r>
      <w:r>
        <w:t>19.35%</w:t>
      </w:r>
      <w:r>
        <w:t>。这是今年</w:t>
      </w:r>
      <w:r>
        <w:t>5</w:t>
      </w:r>
      <w:r>
        <w:t>月湖北荆州打击治理电信网络诈骗的工作成效。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针对电信网络诈骗案件高发多发及破案难、追赃难、挽损难，荆州警方围绕“打、防、管、控、治、宣”精准施策，集最强资源、全链条打击、全要素管控，扭转了电诈案件“高发低破”局面。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打防开路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“付某！”“在！”广东省佛山市顺德区某市场内，民警抓获一名中年菜贩。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t>4</w:t>
      </w:r>
      <w:r>
        <w:t>月</w:t>
      </w:r>
      <w:r>
        <w:t>10</w:t>
      </w:r>
      <w:r>
        <w:t>日，湖北省公安厅统一指挥荆州、石首两级公安机关成功打掉以付某为首、共开办银行卡</w:t>
      </w:r>
      <w:r>
        <w:t>17438</w:t>
      </w:r>
      <w:r>
        <w:t>张的特大贩卖银行卡犯罪团伙。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该案的成功侦破，得益于荆州警方全力打击电信网络诈骗犯罪工作体系。去年</w:t>
      </w:r>
      <w:r>
        <w:t>11</w:t>
      </w:r>
      <w:r>
        <w:t>月，荆州市公安局组建</w:t>
      </w:r>
      <w:r>
        <w:t>“1</w:t>
      </w:r>
      <w:r>
        <w:t>部</w:t>
      </w:r>
      <w:r>
        <w:t>7</w:t>
      </w:r>
      <w:r>
        <w:t>组</w:t>
      </w:r>
      <w:r>
        <w:t>”</w:t>
      </w:r>
      <w:r>
        <w:t>打击治理电诈犯罪集中攻坚行动指挥部，构建</w:t>
      </w:r>
      <w:r>
        <w:t>“1(</w:t>
      </w:r>
      <w:r>
        <w:t>市局攻坚队</w:t>
      </w:r>
      <w:r>
        <w:t>)+12</w:t>
      </w:r>
      <w:r>
        <w:t>（县市区攻坚队）</w:t>
      </w:r>
      <w:r>
        <w:t>+N</w:t>
      </w:r>
      <w:r>
        <w:t>（派出所攻坚队）</w:t>
      </w:r>
      <w:r>
        <w:t>”</w:t>
      </w:r>
      <w:r>
        <w:t>打诈体系，完善</w:t>
      </w:r>
      <w:r>
        <w:t>“</w:t>
      </w:r>
      <w:r>
        <w:t>研、交、办、督、结</w:t>
      </w:r>
      <w:r>
        <w:t>”</w:t>
      </w:r>
      <w:r>
        <w:t>工作闭环，推动形成</w:t>
      </w:r>
      <w:r>
        <w:t>“</w:t>
      </w:r>
      <w:r>
        <w:t>快速打、追着打、深挖打、全链条打</w:t>
      </w:r>
      <w:r>
        <w:t>”</w:t>
      </w:r>
      <w:r>
        <w:t>的集群效应。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针对重大案件，荆州公安实行提级侦办、领导包案、挂牌督办机制，对涉案金额</w:t>
      </w:r>
      <w:r>
        <w:t>100</w:t>
      </w:r>
      <w:r>
        <w:t>万元、</w:t>
      </w:r>
      <w:r>
        <w:t>50-100</w:t>
      </w:r>
      <w:r>
        <w:t>万元、</w:t>
      </w:r>
      <w:r>
        <w:t>20-50</w:t>
      </w:r>
      <w:r>
        <w:t>万元案件分别由局长、分管局长和刑侦支（大）队长包案攻坚。今年以来，荆州市</w:t>
      </w:r>
      <w:r>
        <w:t>50</w:t>
      </w:r>
      <w:r>
        <w:t>万元以上电信网络诈骗案件发</w:t>
      </w:r>
      <w:r>
        <w:t>24</w:t>
      </w:r>
      <w:r>
        <w:t>起破</w:t>
      </w:r>
      <w:r>
        <w:t>14</w:t>
      </w:r>
      <w:r>
        <w:t>起，</w:t>
      </w:r>
      <w:r>
        <w:t>5</w:t>
      </w:r>
      <w:r>
        <w:t>起百万元以上案件全破。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与此同时，荆州警方把防范工作也做到前头。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t>5</w:t>
      </w:r>
      <w:r>
        <w:t>月</w:t>
      </w:r>
      <w:r>
        <w:t>12</w:t>
      </w:r>
      <w:r>
        <w:t>日，荆州市沙市区一公司财务员徐某接</w:t>
      </w:r>
      <w:r>
        <w:t>“</w:t>
      </w:r>
      <w:r>
        <w:t>经理</w:t>
      </w:r>
      <w:r>
        <w:t>”QQ</w:t>
      </w:r>
      <w:r>
        <w:t>指令转账</w:t>
      </w:r>
      <w:r>
        <w:t>275</w:t>
      </w:r>
      <w:r>
        <w:t>万元。正犹豫不决时，徐某接到荆州市公安局反诈中心预警短信和劝阻电话，及时避免重大财产损失。荆州警方透露，从徐某加入</w:t>
      </w:r>
      <w:r>
        <w:t>QQ</w:t>
      </w:r>
      <w:r>
        <w:t>群到接到民警劝阻电话，未超过</w:t>
      </w:r>
      <w:r>
        <w:t>3</w:t>
      </w:r>
      <w:r>
        <w:t>分钟。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t>6</w:t>
      </w:r>
      <w:r>
        <w:t>月</w:t>
      </w:r>
      <w:r>
        <w:t>9</w:t>
      </w:r>
      <w:r>
        <w:t>日，荆州市江陵县一男子被人以冒充领导的方式诈骗</w:t>
      </w:r>
      <w:r>
        <w:t>28</w:t>
      </w:r>
      <w:r>
        <w:t>万元。接警后，荆州、江陵两级公安机关</w:t>
      </w:r>
      <w:r>
        <w:t>5</w:t>
      </w:r>
      <w:r>
        <w:t>分钟完成止付冻结程序。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这两起电诈案件的及时挽损，离不开荆州公安建立的快速止付挽损机制。荆州市县两级公安机关均组建反诈中心，加强“</w:t>
      </w:r>
      <w:r>
        <w:t>96110”</w:t>
      </w:r>
      <w:r>
        <w:t>系统建设，引进</w:t>
      </w:r>
      <w:r>
        <w:t>“</w:t>
      </w:r>
      <w:r>
        <w:t>东风反诈</w:t>
      </w:r>
      <w:r>
        <w:t>”“</w:t>
      </w:r>
      <w:r>
        <w:t>止付通</w:t>
      </w:r>
      <w:r>
        <w:t>”“</w:t>
      </w:r>
      <w:r>
        <w:t>天迹</w:t>
      </w:r>
      <w:r>
        <w:t>”“</w:t>
      </w:r>
      <w:r>
        <w:t>反诈智能机器人</w:t>
      </w:r>
      <w:r>
        <w:t>”</w:t>
      </w:r>
      <w:r>
        <w:t>等系统，及时拦截诈骗电话、网站，做到预警更快、止付更快、反制更快。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荆州警方还依托银行、运营商入驻反诈中心联合办公模式，压实反诈中心、派出所、街道、社区、网格员劝阻责任，落实高危指令上门劝阻、中危指令电话人工劝阻、低危指令短信联合劝阻机制，争分夺秒开展止付、冻结等工作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截至目前，荆州共止付嫌疑账户</w:t>
      </w:r>
      <w:r>
        <w:t>1.32</w:t>
      </w:r>
      <w:r>
        <w:t>万个、资金</w:t>
      </w:r>
      <w:r>
        <w:t>5.1</w:t>
      </w:r>
      <w:r>
        <w:t>亿元；冻结嫌疑账户</w:t>
      </w:r>
      <w:r>
        <w:t>854</w:t>
      </w:r>
      <w:r>
        <w:t>个、资金</w:t>
      </w:r>
      <w:r>
        <w:t>4949</w:t>
      </w:r>
      <w:r>
        <w:t>万元。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治乱清源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t>5</w:t>
      </w:r>
      <w:r>
        <w:t>月</w:t>
      </w:r>
      <w:r>
        <w:t>26</w:t>
      </w:r>
      <w:r>
        <w:t>日，荆州市、公安县两级公安机关赴江西宜春端掉一黑灰产业窝点，抓获犯罪嫌疑人</w:t>
      </w:r>
      <w:r>
        <w:t>3</w:t>
      </w:r>
      <w:r>
        <w:t>名，缴获养卡猫池</w:t>
      </w:r>
      <w:r>
        <w:t>GOIP</w:t>
      </w:r>
      <w:r>
        <w:t>设备</w:t>
      </w:r>
      <w:r>
        <w:t>22</w:t>
      </w:r>
      <w:r>
        <w:t>台、电话卡</w:t>
      </w:r>
      <w:r>
        <w:t>3200</w:t>
      </w:r>
      <w:r>
        <w:t>余张，循线抓获该市某运营公司</w:t>
      </w:r>
      <w:r>
        <w:t>3</w:t>
      </w:r>
      <w:r>
        <w:t>名行业</w:t>
      </w:r>
      <w:r>
        <w:t>“</w:t>
      </w:r>
      <w:r>
        <w:t>内鬼</w:t>
      </w:r>
      <w:r>
        <w:t>”</w:t>
      </w:r>
      <w:r>
        <w:t>，并依法刑事拘留。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荆州充分发挥打击治理电信网络新型违法犯罪联席会议制度优势，压紧压实各行业主管部门责任，严格银行卡、电话卡“两卡”管理，落实惩戒措施，约谈电信、移动、联通公司负责人，停业整顿涉案“两卡”营业网点，坚决查处行业“内鬼”，全力斩断非法买卖“两卡”黑灰产链条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中国银行荆州某县支行营业部今年一季度开办涉案银行卡</w:t>
      </w:r>
      <w:r>
        <w:t>27</w:t>
      </w:r>
      <w:r>
        <w:t>张。荆州市</w:t>
      </w:r>
      <w:r>
        <w:t>“</w:t>
      </w:r>
      <w:r>
        <w:t>联席办</w:t>
      </w:r>
      <w:r>
        <w:t>”</w:t>
      </w:r>
      <w:r>
        <w:t>迅速启动倒查程序，督导中国银行荆州分行暂停该支行新开借记卡业务、智慧柜员机自助办卡业务，公开警示约谈营业部负责人，全市通报批评</w:t>
      </w:r>
      <w:r>
        <w:t>2</w:t>
      </w:r>
      <w:r>
        <w:t>名经办人。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截至目前，荆州共排查银行账户</w:t>
      </w:r>
      <w:r>
        <w:t>1362</w:t>
      </w:r>
      <w:r>
        <w:t>万户，管控可疑账户</w:t>
      </w:r>
      <w:r>
        <w:t>7438</w:t>
      </w:r>
      <w:r>
        <w:t>个，关停电话卡</w:t>
      </w:r>
      <w:r>
        <w:t>2.9</w:t>
      </w:r>
      <w:r>
        <w:t>万张。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荆州警方还深入开展缅北涉诈重点人员“断流”行动。对滞留缅北窝点的重点人员，荆州公安组织户籍地乡镇、村居开展核查甄别、宣传教育、逼投劝返工作，落实“一人一策”，已劝返</w:t>
      </w:r>
      <w:r>
        <w:t>107</w:t>
      </w:r>
      <w:r>
        <w:t>人。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荆州建立完善涉诈重点人管控机制，全面核查采集涉诈重点人信息，逐一纳入管控视线，层层压实包保管控、指令管控、跟踪管控等措施，最大限度防止外流犯罪及出境作案。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对湖北省公安厅推送的各类重点人员，荆州警方逐一分解至乡镇、村居，逐一核查，逐人落实“五包一”管控措施，严防“重操旧业、重蹈覆辙”。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荆州公安还集中打击治理妨害国（边）境管理犯罪，抓“金主”、打“蛇头”。荆州警方近日成功侦破“</w:t>
      </w:r>
      <w:r>
        <w:t>3·15”</w:t>
      </w:r>
      <w:r>
        <w:t>组织偷越国边境案，接返偷渡人员</w:t>
      </w:r>
      <w:r>
        <w:t>12</w:t>
      </w:r>
      <w:r>
        <w:t>名，依法逮捕福建籍</w:t>
      </w:r>
      <w:r>
        <w:t>“</w:t>
      </w:r>
      <w:r>
        <w:t>金主</w:t>
      </w:r>
      <w:r>
        <w:t>”</w:t>
      </w:r>
      <w:r>
        <w:t>朱某等</w:t>
      </w:r>
      <w:r>
        <w:t>9</w:t>
      </w:r>
      <w:r>
        <w:t>名组织者及骨干成员。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强化宣传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“反诈宣传一定要入户入脑入心，社区一旦发案，社区书记、网格员、民警要被全区点名通报。”</w:t>
      </w:r>
      <w:r>
        <w:t>5</w:t>
      </w:r>
      <w:r>
        <w:t>月</w:t>
      </w:r>
      <w:r>
        <w:t>22</w:t>
      </w:r>
      <w:r>
        <w:t>日，正在入户走访开展反诈宣传的荆州市荆州区四机社区书记赵荣说。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荆州常态化开展涉诈警情分析研判、通报警示，每月对发案排名前</w:t>
      </w:r>
      <w:r>
        <w:t>3</w:t>
      </w:r>
      <w:r>
        <w:t>的县市区、前</w:t>
      </w:r>
      <w:r>
        <w:t>10</w:t>
      </w:r>
      <w:r>
        <w:t>的乡镇街道、前</w:t>
      </w:r>
      <w:r>
        <w:t>20</w:t>
      </w:r>
      <w:r>
        <w:t>的村居进行全市通报，实行两次通报黄牌警告、三次通报红牌警告并挂牌整治。凡被挂牌整治，问题不解决、不出列，党政领导不提拔、不重用。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荆州坚持综合治理、系统治理、源头治理多管齐下，层层压实属地、主体、主管“三个责任”，提请市委将打击治理电诈犯罪纳入市县两级平安建设（综治）考评范畴，作为地方党委政府履职尽责考核内容和选人用人参考依据，根据发案、防范、打击、管控、治理等情况，视情采取警示、通报、约谈、挂牌整治等措施，严肃依规依纪追责问责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为深入推进反诈宣传，荆州市公安局有关负责人介绍，全市下沉社区党员民警利用业余时间深入包保楼栋、包保户开展反诈宣传，力争户户走到、人人见面，不漏一户、不漏一人。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“足不出户就能攻破骗子花招，这是国家反诈中心</w:t>
      </w:r>
      <w:r>
        <w:t>App</w:t>
      </w:r>
      <w:r>
        <w:t>，我来帮您下载。</w:t>
      </w:r>
      <w:r>
        <w:t>”5</w:t>
      </w:r>
      <w:r>
        <w:t>月</w:t>
      </w:r>
      <w:r>
        <w:t>12</w:t>
      </w:r>
      <w:r>
        <w:t>日，在荆州区敦煌苑小区</w:t>
      </w:r>
      <w:r>
        <w:t>3</w:t>
      </w:r>
      <w:r>
        <w:t>号楼，荆州市公安局警令部指挥中心民警陈妍帮刘女士下载安装反诈</w:t>
      </w:r>
      <w:r>
        <w:t>App</w:t>
      </w:r>
      <w:r>
        <w:t>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荆州公安采取“线上</w:t>
      </w:r>
      <w:r>
        <w:t>+</w:t>
      </w:r>
      <w:r>
        <w:t>线下、传统</w:t>
      </w:r>
      <w:r>
        <w:t>+</w:t>
      </w:r>
      <w:r>
        <w:t>新媒、漫灌</w:t>
      </w:r>
      <w:r>
        <w:t>+</w:t>
      </w:r>
      <w:r>
        <w:t>滴灌</w:t>
      </w:r>
      <w:r>
        <w:t>”</w:t>
      </w:r>
      <w:r>
        <w:t>方式，深入开展反诈宣传</w:t>
      </w:r>
      <w:r>
        <w:t>“</w:t>
      </w:r>
      <w:r>
        <w:t>扫楼</w:t>
      </w:r>
      <w:r>
        <w:t>”“</w:t>
      </w:r>
      <w:r>
        <w:t>聚力</w:t>
      </w:r>
      <w:r>
        <w:t>”“</w:t>
      </w:r>
      <w:r>
        <w:t>创无</w:t>
      </w:r>
      <w:r>
        <w:t>”“</w:t>
      </w:r>
      <w:r>
        <w:t>劝阻</w:t>
      </w:r>
      <w:r>
        <w:t>”“</w:t>
      </w:r>
      <w:r>
        <w:t>警示</w:t>
      </w:r>
      <w:r>
        <w:t>”“</w:t>
      </w:r>
      <w:r>
        <w:t>亮眼</w:t>
      </w:r>
      <w:r>
        <w:t>”“</w:t>
      </w:r>
      <w:r>
        <w:t>织网</w:t>
      </w:r>
      <w:r>
        <w:t>”</w:t>
      </w:r>
      <w:r>
        <w:t>七大行动，全力推进无诈小区、村组、社区、乡镇、单位、企业、学校系列创建活动。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荆州警方还商请市直机关工委安排下沉党员干部开展入户宣传，组织全警下沉社区开展反诈宣传、发动安装国家反诈中心</w:t>
      </w:r>
      <w:r>
        <w:t>App</w:t>
      </w:r>
      <w:r>
        <w:t>，协调电信运营商推送反诈短信，动员商铺在商品外包装张贴反诈宣传贴画，利用新媒体每日通报被骗典型案例，全力筑牢全民</w:t>
      </w:r>
      <w:r>
        <w:t>“</w:t>
      </w:r>
      <w:r>
        <w:t>防骗网</w:t>
      </w:r>
      <w:r>
        <w:t>”“</w:t>
      </w:r>
      <w:r>
        <w:t>安全网</w:t>
      </w:r>
      <w:r>
        <w:t>”</w:t>
      </w:r>
      <w:r>
        <w:t>。</w:t>
      </w:r>
    </w:p>
    <w:p w:rsidR="004C5AF5" w:rsidRDefault="004C5AF5" w:rsidP="004C5AF5">
      <w:pPr>
        <w:spacing w:line="245" w:lineRule="auto"/>
        <w:ind w:firstLineChars="200" w:firstLine="420"/>
        <w:jc w:val="left"/>
      </w:pPr>
      <w:r>
        <w:rPr>
          <w:rFonts w:hint="eastAsia"/>
        </w:rPr>
        <w:t>今年</w:t>
      </w:r>
      <w:r>
        <w:t>1</w:t>
      </w:r>
      <w:r>
        <w:t>至</w:t>
      </w:r>
      <w:r>
        <w:t>5</w:t>
      </w:r>
      <w:r>
        <w:t>月，荆州电诈发案万人占比同上年相比下降</w:t>
      </w:r>
      <w:r>
        <w:t>1.16%</w:t>
      </w:r>
      <w:r>
        <w:t>，继续保持全省最低水平。</w:t>
      </w:r>
    </w:p>
    <w:p w:rsidR="004C5AF5" w:rsidRDefault="004C5AF5" w:rsidP="004C5AF5">
      <w:pPr>
        <w:spacing w:line="245" w:lineRule="auto"/>
        <w:ind w:firstLineChars="200" w:firstLine="420"/>
        <w:jc w:val="right"/>
      </w:pPr>
      <w:r w:rsidRPr="003476F8">
        <w:rPr>
          <w:rFonts w:hint="eastAsia"/>
        </w:rPr>
        <w:t>法制日报</w:t>
      </w:r>
      <w:r>
        <w:rPr>
          <w:rFonts w:hint="eastAsia"/>
        </w:rPr>
        <w:t>2021-7-18</w:t>
      </w:r>
    </w:p>
    <w:p w:rsidR="004C5AF5" w:rsidRDefault="004C5AF5" w:rsidP="00CA2B9C">
      <w:pPr>
        <w:sectPr w:rsidR="004C5AF5" w:rsidSect="00CA2B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E6557" w:rsidRDefault="00FE6557"/>
    <w:sectPr w:rsidR="00FE6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AF5"/>
    <w:rsid w:val="004C5AF5"/>
    <w:rsid w:val="00FE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5AF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5AF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>微软中国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2022-06-21T09:12:00Z</dcterms:created>
</cp:coreProperties>
</file>