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F7B" w:rsidRDefault="00781F7B" w:rsidP="00E9615C">
      <w:pPr>
        <w:pStyle w:val="1"/>
        <w:rPr>
          <w:rFonts w:hint="eastAsia"/>
        </w:rPr>
      </w:pPr>
      <w:r w:rsidRPr="00E9615C">
        <w:rPr>
          <w:rFonts w:hint="eastAsia"/>
        </w:rPr>
        <w:t>解读：新时代“枫桥经验”的内涵与启示</w:t>
      </w:r>
    </w:p>
    <w:p w:rsidR="00781F7B" w:rsidRDefault="00781F7B" w:rsidP="00781F7B">
      <w:pPr>
        <w:ind w:firstLineChars="200" w:firstLine="420"/>
        <w:jc w:val="left"/>
      </w:pPr>
      <w:r>
        <w:rPr>
          <w:rFonts w:hint="eastAsia"/>
        </w:rPr>
        <w:t>“枫桥经验”形成于社会主义建设时期，发展于改革开放时期，创新于中国特色社会主义新时代，内涵不断丰富，重点不断调整，随着时代的变迁而发展，随着理念的进步而创新。</w:t>
      </w:r>
    </w:p>
    <w:p w:rsidR="00781F7B" w:rsidRDefault="00781F7B" w:rsidP="00781F7B">
      <w:pPr>
        <w:ind w:firstLineChars="200" w:firstLine="420"/>
        <w:jc w:val="left"/>
      </w:pPr>
      <w:r>
        <w:t>55</w:t>
      </w:r>
      <w:r>
        <w:t>年前，浙江省诸暨市枫桥镇的干部群众创造了</w:t>
      </w:r>
      <w:r>
        <w:t>“</w:t>
      </w:r>
      <w:r>
        <w:t>在党的领导下，发动和依靠群众，坚持矛盾不上交，就地解决，实现捕人少，治安好</w:t>
      </w:r>
      <w:r>
        <w:t>”</w:t>
      </w:r>
      <w:r>
        <w:t>的经验，成为我国社会治安综合治理的一面旗帜，至今历久弥新，充满活力。今天的枫桥，已经成为名副其实的美丽乡村，在</w:t>
      </w:r>
      <w:r>
        <w:t>“</w:t>
      </w:r>
      <w:r>
        <w:t>枫桥经验</w:t>
      </w:r>
      <w:r>
        <w:t>”</w:t>
      </w:r>
      <w:r>
        <w:t>基础上探索形成了一系列新时代社会治理的新做法，为构建共建共治共享的社会治理格局提供了新经验，带给我们新的思考和启示。</w:t>
      </w:r>
    </w:p>
    <w:p w:rsidR="00781F7B" w:rsidRDefault="00781F7B" w:rsidP="00781F7B">
      <w:pPr>
        <w:ind w:firstLineChars="200" w:firstLine="420"/>
        <w:jc w:val="left"/>
      </w:pPr>
      <w:r>
        <w:rPr>
          <w:rFonts w:hint="eastAsia"/>
        </w:rPr>
        <w:t>“枫桥经验”是坚持不懈，与时俱进，在坚持中求发展，在深化中求创新，正确处理变与不变关系的典范。</w:t>
      </w:r>
    </w:p>
    <w:p w:rsidR="00781F7B" w:rsidRDefault="00781F7B" w:rsidP="00781F7B">
      <w:pPr>
        <w:ind w:firstLineChars="200" w:firstLine="420"/>
        <w:jc w:val="left"/>
      </w:pPr>
      <w:r>
        <w:rPr>
          <w:rFonts w:hint="eastAsia"/>
        </w:rPr>
        <w:t>“枫桥经验”形成于社会主义建设时期，发展于改革开放时期，创新于中国特色社会主义新时代，内涵不断丰富，重点不断调整，随着时代的变迁而发展，随着理念的进步而创新，但是其坚持党的领导，坚持法治思维，走群众路线，以人为本，团结大多数人维护社会和谐稳定的实质没有变。</w:t>
      </w:r>
    </w:p>
    <w:p w:rsidR="00781F7B" w:rsidRDefault="00781F7B" w:rsidP="00781F7B">
      <w:pPr>
        <w:ind w:firstLineChars="200" w:firstLine="420"/>
        <w:jc w:val="left"/>
      </w:pPr>
      <w:r>
        <w:t>20</w:t>
      </w:r>
      <w:r>
        <w:t>世纪</w:t>
      </w:r>
      <w:r>
        <w:t>60</w:t>
      </w:r>
      <w:r>
        <w:t>年代初期，毛主席在总结</w:t>
      </w:r>
      <w:r>
        <w:t>“</w:t>
      </w:r>
      <w:r>
        <w:t>大跃进</w:t>
      </w:r>
      <w:r>
        <w:t>”</w:t>
      </w:r>
      <w:r>
        <w:t>以来我国社会主义建设经验的基础上继续进行探索，提出我国社会主义建设的战略目标是</w:t>
      </w:r>
      <w:r>
        <w:t>:</w:t>
      </w:r>
      <w:r>
        <w:t>把中国建设成为一个具有现代农业、现代工业、现代国防和现代科学技术的强国。这一时期，他特别重视社会主义教育运动中基层出现的走群众路线的新鲜经验和做法。</w:t>
      </w:r>
    </w:p>
    <w:p w:rsidR="00781F7B" w:rsidRDefault="00781F7B" w:rsidP="00781F7B">
      <w:pPr>
        <w:ind w:firstLineChars="200" w:firstLine="420"/>
        <w:jc w:val="left"/>
      </w:pPr>
      <w:r>
        <w:t>1963</w:t>
      </w:r>
      <w:r>
        <w:t>年</w:t>
      </w:r>
      <w:r>
        <w:t>11</w:t>
      </w:r>
      <w:r>
        <w:t>月，一篇题为</w:t>
      </w:r>
      <w:r>
        <w:t>“</w:t>
      </w:r>
      <w:r>
        <w:t>依靠广大群众，加强人民民主专政，把反动势力中的绝大多数改造成为新人</w:t>
      </w:r>
      <w:r>
        <w:t>”</w:t>
      </w:r>
      <w:r>
        <w:t>的发言稿，其中讲到</w:t>
      </w:r>
      <w:r>
        <w:t>“</w:t>
      </w:r>
      <w:r>
        <w:t>诸暨县的经验</w:t>
      </w:r>
      <w:r>
        <w:t>”</w:t>
      </w:r>
      <w:r>
        <w:t>，引起毛主席的关注，他一口气读完后批示</w:t>
      </w:r>
      <w:r>
        <w:t>:“</w:t>
      </w:r>
      <w:r>
        <w:t>诸暨的经验</w:t>
      </w:r>
      <w:r>
        <w:t>”(</w:t>
      </w:r>
      <w:r>
        <w:t>即</w:t>
      </w:r>
      <w:r>
        <w:t>“</w:t>
      </w:r>
      <w:r>
        <w:t>枫桥经验</w:t>
      </w:r>
      <w:r>
        <w:t>”)</w:t>
      </w:r>
      <w:r>
        <w:t>要</w:t>
      </w:r>
      <w:r>
        <w:t>“</w:t>
      </w:r>
      <w:r>
        <w:t>各地仿效，经过试点，推广去做。</w:t>
      </w:r>
      <w:r>
        <w:t>”</w:t>
      </w:r>
    </w:p>
    <w:p w:rsidR="00781F7B" w:rsidRDefault="00781F7B" w:rsidP="00781F7B">
      <w:pPr>
        <w:ind w:firstLineChars="200" w:firstLine="420"/>
        <w:jc w:val="left"/>
      </w:pPr>
      <w:r>
        <w:t>1964</w:t>
      </w:r>
      <w:r>
        <w:t>年</w:t>
      </w:r>
      <w:r>
        <w:t>1</w:t>
      </w:r>
      <w:r>
        <w:t>月，中共中央向全党发出《关于依靠群众力量，加强人民民主专政，把绝大多数四类分子改造成新人的指示》，同时转发《诸暨县枫桥区社会主义教育运动中开展对敌斗争的经验》。同年</w:t>
      </w:r>
      <w:r>
        <w:t>2</w:t>
      </w:r>
      <w:r>
        <w:t>月，第</w:t>
      </w:r>
      <w:r>
        <w:t>13</w:t>
      </w:r>
      <w:r>
        <w:t>次全国公安会议提出在全国推广</w:t>
      </w:r>
      <w:r>
        <w:t>“</w:t>
      </w:r>
      <w:r>
        <w:t>枫桥经验</w:t>
      </w:r>
      <w:r>
        <w:t>”</w:t>
      </w:r>
      <w:r>
        <w:t>，一场轰轰烈烈的学习推广</w:t>
      </w:r>
      <w:r>
        <w:t>“</w:t>
      </w:r>
      <w:r>
        <w:t>枫桥经验</w:t>
      </w:r>
      <w:r>
        <w:t>”</w:t>
      </w:r>
      <w:r>
        <w:t>的风潮在全国形成。</w:t>
      </w:r>
    </w:p>
    <w:p w:rsidR="00781F7B" w:rsidRDefault="00781F7B" w:rsidP="00781F7B">
      <w:pPr>
        <w:ind w:firstLineChars="200" w:firstLine="420"/>
        <w:jc w:val="left"/>
      </w:pPr>
      <w:r>
        <w:rPr>
          <w:rFonts w:hint="eastAsia"/>
        </w:rPr>
        <w:t>“文革”初期，“枫桥经验”因受到冲击而中断。</w:t>
      </w:r>
      <w:r>
        <w:t>1971</w:t>
      </w:r>
      <w:r>
        <w:t>年春，第</w:t>
      </w:r>
      <w:r>
        <w:t>15</w:t>
      </w:r>
      <w:r>
        <w:t>次全国公安会议召开，周恩来总理亲自到会讲话，再次肯定</w:t>
      </w:r>
      <w:r>
        <w:t>“</w:t>
      </w:r>
      <w:r>
        <w:t>枫桥经验</w:t>
      </w:r>
      <w:r>
        <w:t>”</w:t>
      </w:r>
      <w:r>
        <w:t>是依靠群众专政的好典型，中央批转了这次全国公安会议纪要，</w:t>
      </w:r>
      <w:r>
        <w:t>“</w:t>
      </w:r>
      <w:r>
        <w:t>枫桥经验</w:t>
      </w:r>
      <w:r>
        <w:t>”</w:t>
      </w:r>
      <w:r>
        <w:t>重新受到重视。</w:t>
      </w:r>
      <w:r>
        <w:t>1973</w:t>
      </w:r>
      <w:r>
        <w:t>年，公安部派人到枫桥蹲点，形成《</w:t>
      </w:r>
      <w:r>
        <w:t>“</w:t>
      </w:r>
      <w:r>
        <w:t>枫桥经验</w:t>
      </w:r>
      <w:r>
        <w:t>”</w:t>
      </w:r>
      <w:r>
        <w:t>在前进》的调查报告，以及《对一般流窜犯就地改造比矛盾上交好》等</w:t>
      </w:r>
      <w:r>
        <w:t>8</w:t>
      </w:r>
      <w:r>
        <w:t>个典型材料。</w:t>
      </w:r>
      <w:r>
        <w:t>1977</w:t>
      </w:r>
      <w:r>
        <w:t>年</w:t>
      </w:r>
      <w:r>
        <w:t>10</w:t>
      </w:r>
      <w:r>
        <w:t>月</w:t>
      </w:r>
      <w:r>
        <w:t>6</w:t>
      </w:r>
      <w:r>
        <w:t>日，公安部组成联合调查组，在枫桥蹲点调查长达</w:t>
      </w:r>
      <w:r>
        <w:t>14</w:t>
      </w:r>
      <w:r>
        <w:t>个月，总结了普及</w:t>
      </w:r>
      <w:r>
        <w:t>“</w:t>
      </w:r>
      <w:r>
        <w:t>枫桥经验</w:t>
      </w:r>
      <w:r>
        <w:t>”</w:t>
      </w:r>
      <w:r>
        <w:t>的</w:t>
      </w:r>
      <w:r>
        <w:t>6</w:t>
      </w:r>
      <w:r>
        <w:t>条标准</w:t>
      </w:r>
      <w:r>
        <w:t>:</w:t>
      </w:r>
      <w:r>
        <w:t>教育改造有违法犯罪行为的人成效显著</w:t>
      </w:r>
      <w:r>
        <w:t>;</w:t>
      </w:r>
      <w:r>
        <w:t>发案少，治安好，巩固了集体经济，</w:t>
      </w:r>
      <w:r>
        <w:rPr>
          <w:rFonts w:hint="eastAsia"/>
        </w:rPr>
        <w:t>促进了生产等。</w:t>
      </w:r>
    </w:p>
    <w:p w:rsidR="00781F7B" w:rsidRDefault="00781F7B" w:rsidP="00781F7B">
      <w:pPr>
        <w:ind w:firstLineChars="200" w:firstLine="420"/>
        <w:jc w:val="left"/>
      </w:pPr>
      <w:r>
        <w:rPr>
          <w:rFonts w:hint="eastAsia"/>
        </w:rPr>
        <w:t>改革开放后，枫桥的干部群众在全国率先给改造好的“四类分子”全部摘帽，为全国开展摘帽工作提供了范例。</w:t>
      </w:r>
      <w:r>
        <w:t>1979</w:t>
      </w:r>
      <w:r>
        <w:t>年</w:t>
      </w:r>
      <w:r>
        <w:t>2</w:t>
      </w:r>
      <w:r>
        <w:t>月</w:t>
      </w:r>
      <w:r>
        <w:t>5</w:t>
      </w:r>
      <w:r>
        <w:t>日，《人民日报》就此发表《摘掉一顶帽，调动几代人》的长篇通讯，全面介绍枫桥给</w:t>
      </w:r>
      <w:r>
        <w:t>“</w:t>
      </w:r>
      <w:r>
        <w:t>四类分子</w:t>
      </w:r>
      <w:r>
        <w:t>”</w:t>
      </w:r>
      <w:r>
        <w:t>摘帽的经验。</w:t>
      </w:r>
    </w:p>
    <w:p w:rsidR="00781F7B" w:rsidRDefault="00781F7B" w:rsidP="00781F7B">
      <w:pPr>
        <w:ind w:firstLineChars="200" w:firstLine="420"/>
        <w:jc w:val="left"/>
      </w:pPr>
      <w:r>
        <w:rPr>
          <w:rFonts w:hint="eastAsia"/>
        </w:rPr>
        <w:t>上世纪</w:t>
      </w:r>
      <w:r>
        <w:t>80</w:t>
      </w:r>
      <w:r>
        <w:t>年代，枫桥镇及时提出综合治理社会治安理念，在全国首创综治办，实行政府主导和群众主体相结合，充分依靠群众维护社会治安。</w:t>
      </w:r>
      <w:r>
        <w:t>1990</w:t>
      </w:r>
      <w:r>
        <w:t>年</w:t>
      </w:r>
      <w:r>
        <w:t>9</w:t>
      </w:r>
      <w:r>
        <w:t>月，中央政法委向全国推广</w:t>
      </w:r>
      <w:r>
        <w:t>“</w:t>
      </w:r>
      <w:r>
        <w:t>枫桥经验</w:t>
      </w:r>
      <w:r>
        <w:t>”</w:t>
      </w:r>
      <w:r>
        <w:t>。随着改革开放的不断深入，上世纪</w:t>
      </w:r>
      <w:r>
        <w:t>90</w:t>
      </w:r>
      <w:r>
        <w:t>年代，枫桥创造了</w:t>
      </w:r>
      <w:r>
        <w:t>“</w:t>
      </w:r>
      <w:r>
        <w:t>四前</w:t>
      </w:r>
      <w:r>
        <w:t>”</w:t>
      </w:r>
      <w:r>
        <w:t>工作法和</w:t>
      </w:r>
      <w:r>
        <w:t>“</w:t>
      </w:r>
      <w:r>
        <w:t>四先四早</w:t>
      </w:r>
      <w:r>
        <w:t>”</w:t>
      </w:r>
      <w:r>
        <w:t>工作机制，组织群众预防矛盾，富裕群众减少矛盾，服务群众化解矛盾。</w:t>
      </w:r>
    </w:p>
    <w:p w:rsidR="00781F7B" w:rsidRDefault="00781F7B" w:rsidP="00781F7B">
      <w:pPr>
        <w:ind w:firstLineChars="200" w:firstLine="420"/>
        <w:jc w:val="left"/>
      </w:pPr>
      <w:r>
        <w:rPr>
          <w:rFonts w:hint="eastAsia"/>
        </w:rPr>
        <w:t>党的十六大以后，枫桥坚持发展与稳定并重，形成了党政动手、依靠群众、源头预防、依法治理、减少矛盾、促进和谐的新格局。努力做到“家庭琐事不出户、邻里纠纷不出组、小事不出村、大事不出镇、矛盾不上交”。</w:t>
      </w:r>
    </w:p>
    <w:p w:rsidR="00781F7B" w:rsidRDefault="00781F7B" w:rsidP="00781F7B">
      <w:pPr>
        <w:ind w:firstLineChars="200" w:firstLine="420"/>
        <w:jc w:val="left"/>
      </w:pPr>
      <w:r>
        <w:t>2003</w:t>
      </w:r>
      <w:r>
        <w:t>年</w:t>
      </w:r>
      <w:r>
        <w:t>11</w:t>
      </w:r>
      <w:r>
        <w:t>月，时任浙江省委书记的习近平同志在纪念毛泽东同志批示</w:t>
      </w:r>
      <w:r>
        <w:t>“</w:t>
      </w:r>
      <w:r>
        <w:t>枫桥经验</w:t>
      </w:r>
      <w:r>
        <w:t>”40</w:t>
      </w:r>
      <w:r>
        <w:t>周年大会上明确提出，要牢固树立</w:t>
      </w:r>
      <w:r>
        <w:t>“</w:t>
      </w:r>
      <w:r>
        <w:t>发展是硬道理、稳定是硬任务</w:t>
      </w:r>
      <w:r>
        <w:t>”</w:t>
      </w:r>
      <w:r>
        <w:t>的政治意识，充分珍惜</w:t>
      </w:r>
      <w:r>
        <w:t>“</w:t>
      </w:r>
      <w:r>
        <w:t>枫桥经验</w:t>
      </w:r>
      <w:r>
        <w:t>”</w:t>
      </w:r>
      <w:r>
        <w:t>，大力推广</w:t>
      </w:r>
      <w:r>
        <w:t>“</w:t>
      </w:r>
      <w:r>
        <w:t>枫桥经验</w:t>
      </w:r>
      <w:r>
        <w:t>”</w:t>
      </w:r>
      <w:r>
        <w:t>，不断创新</w:t>
      </w:r>
      <w:r>
        <w:t>“</w:t>
      </w:r>
      <w:r>
        <w:t>枫桥经验</w:t>
      </w:r>
      <w:r>
        <w:t>”</w:t>
      </w:r>
      <w:r>
        <w:t>，切实维护社会稳定。</w:t>
      </w:r>
    </w:p>
    <w:p w:rsidR="00781F7B" w:rsidRDefault="00781F7B" w:rsidP="00781F7B">
      <w:pPr>
        <w:ind w:firstLineChars="200" w:firstLine="420"/>
        <w:jc w:val="left"/>
      </w:pPr>
      <w:r>
        <w:t>2013</w:t>
      </w:r>
      <w:r>
        <w:t>年</w:t>
      </w:r>
      <w:r>
        <w:t>10</w:t>
      </w:r>
      <w:r>
        <w:t>月，为纪念毛主席批示</w:t>
      </w:r>
      <w:r>
        <w:t>“</w:t>
      </w:r>
      <w:r>
        <w:t>枫桥经验</w:t>
      </w:r>
      <w:r>
        <w:t>”50</w:t>
      </w:r>
      <w:r>
        <w:t>周年，习近平总书记对坚持和发展</w:t>
      </w:r>
      <w:r>
        <w:t>“</w:t>
      </w:r>
      <w:r>
        <w:t>枫桥经验</w:t>
      </w:r>
      <w:r>
        <w:t>”</w:t>
      </w:r>
      <w:r>
        <w:t>再次做出重要指示，强调各级党委和政府要充分认识</w:t>
      </w:r>
      <w:r>
        <w:t>“</w:t>
      </w:r>
      <w:r>
        <w:t>枫桥经验</w:t>
      </w:r>
      <w:r>
        <w:t>”</w:t>
      </w:r>
      <w:r>
        <w:t>的重大意义，发扬优良作风，适应时代要求，创新群众工作方法，善于运用法治思维和法治方式解决涉及群众切身利益的矛盾和问题，把</w:t>
      </w:r>
      <w:r>
        <w:t>“</w:t>
      </w:r>
      <w:r>
        <w:t>枫桥经验</w:t>
      </w:r>
      <w:r>
        <w:t>”</w:t>
      </w:r>
      <w:r>
        <w:t>坚持好、发展好，把党的群众路线坚持好、贯彻好。</w:t>
      </w:r>
    </w:p>
    <w:p w:rsidR="00781F7B" w:rsidRDefault="00781F7B" w:rsidP="00781F7B">
      <w:pPr>
        <w:ind w:firstLineChars="200" w:firstLine="420"/>
        <w:jc w:val="left"/>
      </w:pPr>
      <w:r>
        <w:rPr>
          <w:rFonts w:hint="eastAsia"/>
        </w:rPr>
        <w:t>新时代“枫桥经验”体现了习近平总书记中国特色社会主义理论的核心要义，为实现“良政善治”目标提供了成功样本。</w:t>
      </w:r>
    </w:p>
    <w:p w:rsidR="00781F7B" w:rsidRDefault="00781F7B" w:rsidP="00781F7B">
      <w:pPr>
        <w:ind w:firstLineChars="200" w:firstLine="420"/>
        <w:jc w:val="left"/>
      </w:pPr>
      <w:r>
        <w:t>55</w:t>
      </w:r>
      <w:r>
        <w:t>年来，随着我国社会主义建设的飞速发展，社会主要矛盾不断变化，</w:t>
      </w:r>
      <w:r>
        <w:t>“</w:t>
      </w:r>
      <w:r>
        <w:t>枫桥经验</w:t>
      </w:r>
      <w:r>
        <w:t>”</w:t>
      </w:r>
      <w:r>
        <w:t>在不同的历史阶段被不断赋予新的内容、新的方法，内涵不断深化。党的十八大以来，不断创新发展中的</w:t>
      </w:r>
      <w:r>
        <w:t>“</w:t>
      </w:r>
      <w:r>
        <w:t>枫桥经验</w:t>
      </w:r>
      <w:r>
        <w:t>”</w:t>
      </w:r>
      <w:r>
        <w:t>，在习近平新时代中国特色社会主义理论指引下，在实践中焕发出新的生机和活力，进一步丰富了习近平总书记</w:t>
      </w:r>
      <w:r>
        <w:t>“</w:t>
      </w:r>
      <w:r>
        <w:t>以人民为中心</w:t>
      </w:r>
      <w:r>
        <w:t>”“</w:t>
      </w:r>
      <w:r>
        <w:t>打造共建共治共享的社会治理格局</w:t>
      </w:r>
      <w:r>
        <w:t>”“</w:t>
      </w:r>
      <w:r>
        <w:t>多元主题协同共治</w:t>
      </w:r>
      <w:r>
        <w:t>”“</w:t>
      </w:r>
      <w:r>
        <w:t>人民安居乐业，国家才能安定有序</w:t>
      </w:r>
      <w:r>
        <w:t>”“</w:t>
      </w:r>
      <w:r>
        <w:t>加快建设</w:t>
      </w:r>
      <w:r>
        <w:t>‘</w:t>
      </w:r>
      <w:r>
        <w:t>平安中国</w:t>
      </w:r>
      <w:r>
        <w:t>’‘</w:t>
      </w:r>
      <w:r>
        <w:t>法治中国</w:t>
      </w:r>
      <w:r>
        <w:t>’”</w:t>
      </w:r>
      <w:r>
        <w:t>等</w:t>
      </w:r>
      <w:r>
        <w:t>“</w:t>
      </w:r>
      <w:r>
        <w:t>善治</w:t>
      </w:r>
      <w:r>
        <w:t>”</w:t>
      </w:r>
      <w:r>
        <w:t>目标。</w:t>
      </w:r>
    </w:p>
    <w:p w:rsidR="00781F7B" w:rsidRDefault="00781F7B" w:rsidP="00781F7B">
      <w:pPr>
        <w:ind w:firstLineChars="200" w:firstLine="420"/>
        <w:jc w:val="left"/>
      </w:pPr>
      <w:r>
        <w:rPr>
          <w:rFonts w:hint="eastAsia"/>
        </w:rPr>
        <w:t>一、坚持党的领导，发挥基层党组织引领群众、凝聚群众、组织群众的中坚作用，是“枫桥经验”的核心。习近平总书记“打造共建共治共享社会治理格局”的新时代治国理政思路，强调的是在党的领导下，形成多元主体协同共治、让社会充满活力的新局面。治理理念下的多元主体，既包括党的领导，也包括政府负责，同时，活跃在人类社会大系统中、由人民群众组成的企业组织、社会组织、居民自治组织、基层各类群众组织以及人民群众个人等不同主体，都是“共建共治共享”的重要参与者。形成“共建共治共享”的善治格局，就是在法制的框架内，在相应的体制机制和制度保障下，实现以上多元主体间的民主协商和良性互动，促进民事民议、民事民办、民事民管，创造生动活泼的基层人民民主新局面。</w:t>
      </w:r>
    </w:p>
    <w:p w:rsidR="00781F7B" w:rsidRDefault="00781F7B" w:rsidP="00781F7B">
      <w:pPr>
        <w:ind w:firstLineChars="200" w:firstLine="420"/>
        <w:jc w:val="left"/>
      </w:pPr>
      <w:r>
        <w:rPr>
          <w:rFonts w:hint="eastAsia"/>
        </w:rPr>
        <w:t>二、依靠人民群众解决基层问题是“枫桥经验”的灵魂，也是中国共产党的一贯作风，是党的群众观点和群众路线在现实工作中的生动体现。中国共产党领导中国人民进行社会主义革命和社会主义建设的实践不断证明，只有充分调动广大人民群众的积极性、主动性和创造性，才能够集中群众智慧，推动基层创新工作思路和方法，汇聚起共同创造美好生活的向心力量和切实行动。习近平“以人民为中心”的思想，一方面强调党和政府要善于在加强与群众的沟通联系中增进与群众的感情，善于在真心为群众办实事、解难事中赢得群众的信任</w:t>
      </w:r>
      <w:r>
        <w:t>;</w:t>
      </w:r>
      <w:r>
        <w:t>另一方面，着重突出在新时代继续发扬</w:t>
      </w:r>
      <w:r>
        <w:rPr>
          <w:rFonts w:hint="eastAsia"/>
        </w:rPr>
        <w:t>党的优良作风，确立人民群众在基层治理中的主体地位，发挥人民群众在基层治理中的重要作用，焕发人民群众自我管理、自我服务、自我提升的热情，形成人人参与、人人尽力、人人享有的良好局面，让人民群众更有获得感、幸福感、安全感。</w:t>
      </w:r>
    </w:p>
    <w:p w:rsidR="00781F7B" w:rsidRDefault="00781F7B" w:rsidP="00781F7B">
      <w:pPr>
        <w:ind w:firstLineChars="200" w:firstLine="420"/>
        <w:jc w:val="left"/>
      </w:pPr>
      <w:r>
        <w:rPr>
          <w:rFonts w:hint="eastAsia"/>
        </w:rPr>
        <w:t>三、坚持“小事不出村，大事不出镇，矛盾不上交，就地解决”是“枫桥经验”的精髓，也是维护社会和谐稳定的基础目标。治理理念强调系统治理，从源头抓起，“截”“堵”“控”的传统思维模式和管理手段，已经远远不能适应“网络化”“全球化”带来的人民群众对社会治理的新要求。通过基层民情沟通会、民意恳谈会、民心交流会、纠纷调解会等人民群众愿意和能够接受的形式，把决策过程变成尊重民意、化解民忧、维护民利的过程，疏导人民群众的不满情绪，消解人民群众的误会，解答人民群众的疑问，解决人民群众的切实困难，把矛盾化解在基层，是保证社会和谐稳定的基础，也是解决上访、告状、网络舆情等“末端”问题最实际、最有效的方法。源头疏通了，也就无需在末端“堵”和“截”了。</w:t>
      </w:r>
    </w:p>
    <w:p w:rsidR="00781F7B" w:rsidRDefault="00781F7B" w:rsidP="00781F7B">
      <w:pPr>
        <w:ind w:firstLineChars="200" w:firstLine="420"/>
        <w:jc w:val="left"/>
      </w:pPr>
      <w:r>
        <w:rPr>
          <w:rFonts w:hint="eastAsia"/>
        </w:rPr>
        <w:t>四、实现“捕人少，治安好”，人民安居乐业，是“枫桥经验”的价值追求，也是国家安定有序的根本保证。党的十八大以来，以习近平同志为核心的党中央对平安中国建设高度重视，将内建平安中国、外建和谐世界作为维护中国国家安全的两个重要维度。十九大报告中再次提出，“建设平安中国，加强和创新社会治理，维护社会和谐稳定，确保国家长治久安、人民安居乐业”，并强调法治引领与保障作用，突出用法治思维与法治方法处理社会矛盾和问题等。这些思想，为构建新时代国家安宁、社会安全、民众安稳的战略思考、政策和规制体系，提供了依据。以守护一方平安为落脚点的“枫桥经验”，成为习近平“平安中国”建设、“法治中国”建设思想成功实践、落地的典范。同时，互联网、大数据、智能化等信息技术的广泛应用，为基层社会治理提供了新的技术手段，提出了新挑战，也为“枫桥经验”注入了新时代的新元素。</w:t>
      </w:r>
    </w:p>
    <w:p w:rsidR="00781F7B" w:rsidRDefault="00781F7B" w:rsidP="00781F7B">
      <w:pPr>
        <w:ind w:firstLineChars="200" w:firstLine="420"/>
        <w:jc w:val="left"/>
      </w:pPr>
      <w:r>
        <w:rPr>
          <w:rFonts w:hint="eastAsia"/>
        </w:rPr>
        <w:t>新时代学习“枫桥经验”，要抓住新特征，领悟新启示。</w:t>
      </w:r>
    </w:p>
    <w:p w:rsidR="00781F7B" w:rsidRDefault="00781F7B" w:rsidP="00781F7B">
      <w:pPr>
        <w:ind w:firstLineChars="200" w:firstLine="420"/>
        <w:jc w:val="left"/>
      </w:pPr>
      <w:r>
        <w:rPr>
          <w:rFonts w:hint="eastAsia"/>
        </w:rPr>
        <w:t>“枫桥经验”不只适用于枫桥镇，新时代“枫桥经验”也不只属于枫桥镇。学习、领会“枫桥经验”，至少在</w:t>
      </w:r>
      <w:r>
        <w:t>10</w:t>
      </w:r>
      <w:r>
        <w:t>个方面给予我们启示，需要在实践中认真思考，不断创新和深化。</w:t>
      </w:r>
    </w:p>
    <w:p w:rsidR="00781F7B" w:rsidRDefault="00781F7B" w:rsidP="00781F7B">
      <w:pPr>
        <w:ind w:firstLineChars="200" w:firstLine="420"/>
        <w:jc w:val="left"/>
      </w:pPr>
      <w:r>
        <w:rPr>
          <w:rFonts w:hint="eastAsia"/>
        </w:rPr>
        <w:t>启示一</w:t>
      </w:r>
      <w:r>
        <w:t>:</w:t>
      </w:r>
      <w:r>
        <w:t>学习</w:t>
      </w:r>
      <w:r>
        <w:t>“</w:t>
      </w:r>
      <w:r>
        <w:t>枫桥经验</w:t>
      </w:r>
      <w:r>
        <w:t>”</w:t>
      </w:r>
      <w:r>
        <w:t>，必须围绕党和国家改革发展主题，既要坚持党的基本路线不动摇，又要与时俱进，着力解决每个阶段经济政治社会文化生态协调发展中的主要矛盾和问题。</w:t>
      </w:r>
    </w:p>
    <w:p w:rsidR="00781F7B" w:rsidRDefault="00781F7B" w:rsidP="00781F7B">
      <w:pPr>
        <w:ind w:firstLineChars="200" w:firstLine="420"/>
        <w:jc w:val="left"/>
      </w:pPr>
      <w:r>
        <w:rPr>
          <w:rFonts w:hint="eastAsia"/>
        </w:rPr>
        <w:t>启示二</w:t>
      </w:r>
      <w:r>
        <w:t>:</w:t>
      </w:r>
      <w:r>
        <w:t>学习</w:t>
      </w:r>
      <w:r>
        <w:t>“</w:t>
      </w:r>
      <w:r>
        <w:t>枫桥经验</w:t>
      </w:r>
      <w:r>
        <w:t>”</w:t>
      </w:r>
      <w:r>
        <w:t>，必须坚持以人为本，既要尽力而为，又要量力而行，着力解决人民群众最关心、最直接、最现实的利益问题。</w:t>
      </w:r>
    </w:p>
    <w:p w:rsidR="00781F7B" w:rsidRDefault="00781F7B" w:rsidP="00781F7B">
      <w:pPr>
        <w:ind w:firstLineChars="200" w:firstLine="420"/>
        <w:jc w:val="left"/>
      </w:pPr>
      <w:r>
        <w:rPr>
          <w:rFonts w:hint="eastAsia"/>
        </w:rPr>
        <w:t>启示三</w:t>
      </w:r>
      <w:r>
        <w:t>:</w:t>
      </w:r>
      <w:r>
        <w:t>学习</w:t>
      </w:r>
      <w:r>
        <w:t>“</w:t>
      </w:r>
      <w:r>
        <w:t>枫桥经验</w:t>
      </w:r>
      <w:r>
        <w:t>”</w:t>
      </w:r>
      <w:r>
        <w:t>，必须坚持多元主体协同治理，既要充分发挥党委领导、政府主导作用，又要紧紧依靠人民群众，发挥社会组织等主体作用，着力解决群众参与的制度建设问题，解决政府的越位、错位、缺位问题。</w:t>
      </w:r>
    </w:p>
    <w:p w:rsidR="00781F7B" w:rsidRDefault="00781F7B" w:rsidP="00781F7B">
      <w:pPr>
        <w:ind w:firstLineChars="200" w:firstLine="420"/>
        <w:jc w:val="left"/>
      </w:pPr>
      <w:r>
        <w:rPr>
          <w:rFonts w:hint="eastAsia"/>
        </w:rPr>
        <w:t>启示四</w:t>
      </w:r>
      <w:r>
        <w:t>:</w:t>
      </w:r>
      <w:r>
        <w:t>学习</w:t>
      </w:r>
      <w:r>
        <w:t>“</w:t>
      </w:r>
      <w:r>
        <w:t>枫桥经验</w:t>
      </w:r>
      <w:r>
        <w:t>”</w:t>
      </w:r>
      <w:r>
        <w:t>，必须抓住重点难点问题，既要强化管理，更要优化服务，以服务促管理，以人民群众对未来美好生活向往中亟须解决的问题作为工作重点。</w:t>
      </w:r>
    </w:p>
    <w:p w:rsidR="00781F7B" w:rsidRDefault="00781F7B" w:rsidP="00781F7B">
      <w:pPr>
        <w:ind w:firstLineChars="200" w:firstLine="420"/>
        <w:jc w:val="left"/>
      </w:pPr>
      <w:r>
        <w:rPr>
          <w:rFonts w:hint="eastAsia"/>
        </w:rPr>
        <w:t>启示五</w:t>
      </w:r>
      <w:r>
        <w:t>:</w:t>
      </w:r>
      <w:r>
        <w:t>学习</w:t>
      </w:r>
      <w:r>
        <w:t>“</w:t>
      </w:r>
      <w:r>
        <w:t>枫桥经验</w:t>
      </w:r>
      <w:r>
        <w:t>”</w:t>
      </w:r>
      <w:r>
        <w:t>，必须注重治本，从源头抓起，既要重视区域的整体制度体系设计，又要夯实基层基础，分析原因，抓住每个历史阶段的主要矛盾。</w:t>
      </w:r>
    </w:p>
    <w:p w:rsidR="00781F7B" w:rsidRDefault="00781F7B" w:rsidP="00781F7B">
      <w:pPr>
        <w:ind w:firstLineChars="200" w:firstLine="420"/>
        <w:jc w:val="left"/>
      </w:pPr>
      <w:r>
        <w:rPr>
          <w:rFonts w:hint="eastAsia"/>
        </w:rPr>
        <w:t>启示六</w:t>
      </w:r>
      <w:r>
        <w:t>:</w:t>
      </w:r>
      <w:r>
        <w:t>学习</w:t>
      </w:r>
      <w:r>
        <w:t>“</w:t>
      </w:r>
      <w:r>
        <w:t>枫桥经验</w:t>
      </w:r>
      <w:r>
        <w:t>”</w:t>
      </w:r>
      <w:r>
        <w:t>，必须注意工作方法，刚柔并济，既要维护公平正义的</w:t>
      </w:r>
      <w:r>
        <w:t>“</w:t>
      </w:r>
      <w:r>
        <w:t>刚性</w:t>
      </w:r>
      <w:r>
        <w:t>”</w:t>
      </w:r>
      <w:r>
        <w:t>，又要体现协调各方利益的</w:t>
      </w:r>
      <w:r>
        <w:t>“</w:t>
      </w:r>
      <w:r>
        <w:t>柔性</w:t>
      </w:r>
      <w:r>
        <w:t>”</w:t>
      </w:r>
      <w:r>
        <w:t>，着力解决矛盾纠纷化解中的人际和谐问题。</w:t>
      </w:r>
    </w:p>
    <w:p w:rsidR="00781F7B" w:rsidRDefault="00781F7B" w:rsidP="00781F7B">
      <w:pPr>
        <w:ind w:firstLineChars="200" w:firstLine="420"/>
        <w:jc w:val="left"/>
      </w:pPr>
      <w:r>
        <w:rPr>
          <w:rFonts w:hint="eastAsia"/>
        </w:rPr>
        <w:t>启示七</w:t>
      </w:r>
      <w:r>
        <w:t>:</w:t>
      </w:r>
      <w:r>
        <w:t>学习</w:t>
      </w:r>
      <w:r>
        <w:t>“</w:t>
      </w:r>
      <w:r>
        <w:t>枫桥经验</w:t>
      </w:r>
      <w:r>
        <w:t>”</w:t>
      </w:r>
      <w:r>
        <w:t>，必须坚持改革创新，既要完善管理体制，又要创新工作机制和方法，着力解决社会综合治理的法治化、规范化、科学化问题。</w:t>
      </w:r>
    </w:p>
    <w:p w:rsidR="00781F7B" w:rsidRDefault="00781F7B" w:rsidP="00781F7B">
      <w:pPr>
        <w:ind w:firstLineChars="200" w:firstLine="420"/>
        <w:jc w:val="left"/>
      </w:pPr>
      <w:r>
        <w:rPr>
          <w:rFonts w:hint="eastAsia"/>
        </w:rPr>
        <w:t>启示八</w:t>
      </w:r>
      <w:r>
        <w:t>:</w:t>
      </w:r>
      <w:r>
        <w:t>学习</w:t>
      </w:r>
      <w:r>
        <w:t>“</w:t>
      </w:r>
      <w:r>
        <w:t>枫桥经验</w:t>
      </w:r>
      <w:r>
        <w:t>”</w:t>
      </w:r>
      <w:r>
        <w:t>，必须依靠信息技术作为支撑，既要科学运用网络技术，又要加快整合各类信息资源，着力构建和完善社会管理精细化的基础信息平台。</w:t>
      </w:r>
    </w:p>
    <w:p w:rsidR="00781F7B" w:rsidRDefault="00781F7B" w:rsidP="00781F7B">
      <w:pPr>
        <w:ind w:firstLineChars="200" w:firstLine="420"/>
        <w:jc w:val="left"/>
      </w:pPr>
      <w:r>
        <w:rPr>
          <w:rFonts w:hint="eastAsia"/>
        </w:rPr>
        <w:t>启示九</w:t>
      </w:r>
      <w:r>
        <w:t>:</w:t>
      </w:r>
      <w:r>
        <w:t>学习</w:t>
      </w:r>
      <w:r>
        <w:t>“</w:t>
      </w:r>
      <w:r>
        <w:t>枫桥经验</w:t>
      </w:r>
      <w:r>
        <w:t>”</w:t>
      </w:r>
      <w:r>
        <w:t>，必须发挥道德的约束力量，既要大力弘扬优秀传统文化，注重道德约束，又要大力倡导时代新风，着力解决社会转型期的道德失范问题。</w:t>
      </w:r>
    </w:p>
    <w:p w:rsidR="00781F7B" w:rsidRDefault="00781F7B" w:rsidP="00781F7B">
      <w:pPr>
        <w:ind w:firstLineChars="200" w:firstLine="420"/>
        <w:jc w:val="left"/>
        <w:rPr>
          <w:rFonts w:hint="eastAsia"/>
        </w:rPr>
      </w:pPr>
      <w:r>
        <w:rPr>
          <w:rFonts w:hint="eastAsia"/>
        </w:rPr>
        <w:t>启示十</w:t>
      </w:r>
      <w:r>
        <w:t>:</w:t>
      </w:r>
      <w:r>
        <w:t>学习</w:t>
      </w:r>
      <w:r>
        <w:t>“</w:t>
      </w:r>
      <w:r>
        <w:t>枫桥经验</w:t>
      </w:r>
      <w:r>
        <w:t>”</w:t>
      </w:r>
      <w:r>
        <w:t>，必须立足我国国情、各地区情，既要坚持中国特色社会主义，又要注重借鉴国外先进经验，立足当地实际，及时调整、改革和创新治理机制、模式、方法等。</w:t>
      </w:r>
    </w:p>
    <w:p w:rsidR="00781F7B" w:rsidRDefault="00781F7B" w:rsidP="00781F7B">
      <w:pPr>
        <w:ind w:firstLineChars="200" w:firstLine="420"/>
        <w:jc w:val="right"/>
        <w:rPr>
          <w:rFonts w:hint="eastAsia"/>
        </w:rPr>
      </w:pPr>
      <w:r w:rsidRPr="00E9615C">
        <w:rPr>
          <w:rFonts w:hint="eastAsia"/>
        </w:rPr>
        <w:t>宜宾市退役军人事务局</w:t>
      </w:r>
      <w:r>
        <w:rPr>
          <w:rFonts w:hint="eastAsia"/>
        </w:rPr>
        <w:t>2020-11-10</w:t>
      </w:r>
    </w:p>
    <w:p w:rsidR="00781F7B" w:rsidRDefault="00781F7B" w:rsidP="00E33D91">
      <w:pPr>
        <w:sectPr w:rsidR="00781F7B" w:rsidSect="00E33D91">
          <w:type w:val="continuous"/>
          <w:pgSz w:w="11906" w:h="16838" w:code="9"/>
          <w:pgMar w:top="1644" w:right="1236" w:bottom="1418" w:left="1814" w:header="851" w:footer="907" w:gutter="0"/>
          <w:pgNumType w:start="1"/>
          <w:cols w:space="425"/>
          <w:docGrid w:type="lines" w:linePitch="341" w:charSpace="2373"/>
        </w:sectPr>
      </w:pPr>
    </w:p>
    <w:p w:rsidR="007641CF" w:rsidRDefault="007641CF"/>
    <w:sectPr w:rsidR="007641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1F7B"/>
    <w:rsid w:val="007641CF"/>
    <w:rsid w:val="00781F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81F7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81F7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3666</Characters>
  <Application>Microsoft Office Word</Application>
  <DocSecurity>0</DocSecurity>
  <Lines>30</Lines>
  <Paragraphs>8</Paragraphs>
  <ScaleCrop>false</ScaleCrop>
  <Company>微软中国</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2022-06-22T08:50:00Z</dcterms:created>
</cp:coreProperties>
</file>