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2CD2" w:rsidRDefault="00872CD2" w:rsidP="00EA0E18">
      <w:pPr>
        <w:pStyle w:val="1"/>
        <w:spacing w:line="245" w:lineRule="auto"/>
        <w:rPr>
          <w:rFonts w:hint="eastAsia"/>
        </w:rPr>
      </w:pPr>
      <w:r w:rsidRPr="00F752E0">
        <w:rPr>
          <w:rFonts w:hint="eastAsia"/>
        </w:rPr>
        <w:t>春风化雨筑和谐——潍坊市信访工作纪实</w:t>
      </w:r>
    </w:p>
    <w:p w:rsidR="00872CD2" w:rsidRDefault="00872CD2" w:rsidP="00872CD2">
      <w:pPr>
        <w:spacing w:line="245" w:lineRule="auto"/>
        <w:ind w:firstLineChars="200" w:firstLine="420"/>
      </w:pPr>
      <w:r>
        <w:rPr>
          <w:rFonts w:hint="eastAsia"/>
        </w:rPr>
        <w:t>每年</w:t>
      </w:r>
      <w:r>
        <w:t>2</w:t>
      </w:r>
      <w:r>
        <w:t>万余件群众诉求事项得到及时就地化解</w:t>
      </w:r>
      <w:r>
        <w:t>,</w:t>
      </w:r>
      <w:r>
        <w:t>群众来信办理的及时受理率、按期办理率连年实现</w:t>
      </w:r>
      <w:r>
        <w:t>100%,</w:t>
      </w:r>
      <w:r>
        <w:t>群众评价率、满意率始终走在山东省前列</w:t>
      </w:r>
      <w:r>
        <w:t>,</w:t>
      </w:r>
      <w:r>
        <w:t>连续两年承接全省办信工作推进会议</w:t>
      </w:r>
      <w:r>
        <w:t>,</w:t>
      </w:r>
      <w:r>
        <w:t>持续三年获评</w:t>
      </w:r>
      <w:r>
        <w:t>“</w:t>
      </w:r>
      <w:r>
        <w:t>人民网网民留言办理工作先进单位</w:t>
      </w:r>
      <w:r>
        <w:t>”……</w:t>
      </w:r>
      <w:r>
        <w:t>这份信访工作</w:t>
      </w:r>
      <w:r>
        <w:t>“</w:t>
      </w:r>
      <w:r>
        <w:t>成绩单</w:t>
      </w:r>
      <w:r>
        <w:t>”</w:t>
      </w:r>
      <w:r>
        <w:t>反映的是我市做细做实信访工作的生动实践。</w:t>
      </w:r>
    </w:p>
    <w:p w:rsidR="00872CD2" w:rsidRDefault="00872CD2" w:rsidP="00872CD2">
      <w:pPr>
        <w:spacing w:line="245" w:lineRule="auto"/>
        <w:ind w:firstLineChars="200" w:firstLine="420"/>
      </w:pPr>
      <w:r>
        <w:rPr>
          <w:rFonts w:hint="eastAsia"/>
        </w:rPr>
        <w:t>简单、直观的数字背后</w:t>
      </w:r>
      <w:r>
        <w:t>,</w:t>
      </w:r>
      <w:r>
        <w:t>是潍坊市委、市政府坚持以人民为中心的发展理念的高位推动和担当作为</w:t>
      </w:r>
      <w:r>
        <w:t>,</w:t>
      </w:r>
      <w:r>
        <w:t>是春风化雨的用情用心用力。作为我市信访工作的主管部门</w:t>
      </w:r>
      <w:r>
        <w:t>,</w:t>
      </w:r>
      <w:r>
        <w:t>市信访局围绕搭建平台、完善机制、创新流程集中发力</w:t>
      </w:r>
      <w:r>
        <w:t>,</w:t>
      </w:r>
      <w:r>
        <w:t>积极推动新时期办信模式转型升级</w:t>
      </w:r>
      <w:r>
        <w:t>,</w:t>
      </w:r>
      <w:r>
        <w:t>群众诉求高效办理</w:t>
      </w:r>
      <w:r>
        <w:t>,</w:t>
      </w:r>
      <w:r>
        <w:t>意见建议良性转化</w:t>
      </w:r>
      <w:r>
        <w:t>,</w:t>
      </w:r>
      <w:r>
        <w:t>在推进信访工作系统治理、依法治理、综合治理、源头治理上走出了一条管用好用的路子。同时</w:t>
      </w:r>
      <w:r>
        <w:t>,</w:t>
      </w:r>
      <w:r>
        <w:t>充分发挥了解社情民意、汇集意见建议的职能作用</w:t>
      </w:r>
      <w:r>
        <w:t>,</w:t>
      </w:r>
      <w:r>
        <w:t>从信访事项中看到民生所需</w:t>
      </w:r>
      <w:r>
        <w:t>,</w:t>
      </w:r>
      <w:r>
        <w:t>体察民心所向</w:t>
      </w:r>
      <w:r>
        <w:t>,</w:t>
      </w:r>
      <w:r>
        <w:t>提出解决问题的建议、对策</w:t>
      </w:r>
      <w:r>
        <w:t>,</w:t>
      </w:r>
      <w:r>
        <w:t>为市委、市政府当好参谋助手</w:t>
      </w:r>
      <w:r>
        <w:t>,</w:t>
      </w:r>
      <w:r>
        <w:t>有效助推了现代化高品质</w:t>
      </w:r>
      <w:r>
        <w:rPr>
          <w:rFonts w:hint="eastAsia"/>
        </w:rPr>
        <w:t>城市建设。</w:t>
      </w:r>
    </w:p>
    <w:p w:rsidR="00872CD2" w:rsidRDefault="00872CD2" w:rsidP="00872CD2">
      <w:pPr>
        <w:spacing w:line="245" w:lineRule="auto"/>
        <w:ind w:firstLineChars="200" w:firstLine="420"/>
      </w:pPr>
      <w:r>
        <w:rPr>
          <w:rFonts w:hint="eastAsia"/>
        </w:rPr>
        <w:t>“三级书记”阅信</w:t>
      </w:r>
      <w:r>
        <w:t>,</w:t>
      </w:r>
      <w:r>
        <w:t>打通服务群众</w:t>
      </w:r>
      <w:r>
        <w:t>“</w:t>
      </w:r>
      <w:r>
        <w:t>最后一公里</w:t>
      </w:r>
      <w:r>
        <w:t>”</w:t>
      </w:r>
    </w:p>
    <w:p w:rsidR="00872CD2" w:rsidRDefault="00872CD2" w:rsidP="00872CD2">
      <w:pPr>
        <w:spacing w:line="245" w:lineRule="auto"/>
        <w:ind w:firstLineChars="200" w:firstLine="420"/>
      </w:pPr>
      <w:r>
        <w:rPr>
          <w:rFonts w:hint="eastAsia"/>
        </w:rPr>
        <w:t>信访是反映社情民意的晴雨表</w:t>
      </w:r>
      <w:r>
        <w:t>,</w:t>
      </w:r>
      <w:r>
        <w:t>也是党委、政府了解民情、集中民智、维护民利、凝聚民心的一项重要工作。近年来</w:t>
      </w:r>
      <w:r>
        <w:t>,</w:t>
      </w:r>
      <w:r>
        <w:t>针对来信群体多样化、反映诉求复杂化、意见建议丰富化的趋势</w:t>
      </w:r>
      <w:r>
        <w:t>,</w:t>
      </w:r>
      <w:r>
        <w:t>我市借鉴</w:t>
      </w:r>
      <w:r>
        <w:t>“</w:t>
      </w:r>
      <w:r>
        <w:t>大堂经理</w:t>
      </w:r>
      <w:r>
        <w:t>”</w:t>
      </w:r>
      <w:r>
        <w:t>模式</w:t>
      </w:r>
      <w:r>
        <w:t>,</w:t>
      </w:r>
      <w:r>
        <w:t>启用来信摘报、绿色通道、</w:t>
      </w:r>
      <w:r>
        <w:t>“</w:t>
      </w:r>
      <w:r>
        <w:t>双签承诺</w:t>
      </w:r>
      <w:r>
        <w:t>”</w:t>
      </w:r>
      <w:r>
        <w:t>等方式</w:t>
      </w:r>
      <w:r>
        <w:t>,</w:t>
      </w:r>
      <w:r>
        <w:t>建立起市、县、镇</w:t>
      </w:r>
      <w:r>
        <w:t>“</w:t>
      </w:r>
      <w:r>
        <w:t>三级书记</w:t>
      </w:r>
      <w:r>
        <w:t>”</w:t>
      </w:r>
      <w:r>
        <w:t>阅信分类分级预处机制。</w:t>
      </w:r>
    </w:p>
    <w:p w:rsidR="00872CD2" w:rsidRDefault="00872CD2" w:rsidP="00872CD2">
      <w:pPr>
        <w:spacing w:line="245" w:lineRule="auto"/>
        <w:ind w:firstLineChars="200" w:firstLine="420"/>
      </w:pPr>
      <w:r>
        <w:rPr>
          <w:rFonts w:hint="eastAsia"/>
        </w:rPr>
        <w:t>对群众致我市党政主要领导来信以及上行信、较为复杂棘手来信事项</w:t>
      </w:r>
      <w:r>
        <w:t>,</w:t>
      </w:r>
      <w:r>
        <w:t>分类、分批选取重点问题逐件摘报市级党政主要领导并提出问题处理的意见建议。</w:t>
      </w:r>
    </w:p>
    <w:p w:rsidR="00872CD2" w:rsidRDefault="00872CD2" w:rsidP="00872CD2">
      <w:pPr>
        <w:spacing w:line="245" w:lineRule="auto"/>
        <w:ind w:firstLineChars="200" w:firstLine="420"/>
      </w:pPr>
      <w:r>
        <w:rPr>
          <w:rFonts w:hint="eastAsia"/>
        </w:rPr>
        <w:t>在抓好来信个案解决的基础上</w:t>
      </w:r>
      <w:r>
        <w:t>,</w:t>
      </w:r>
      <w:r>
        <w:t>我市信访局还坚持以点带面</w:t>
      </w:r>
      <w:r>
        <w:t>,</w:t>
      </w:r>
      <w:r>
        <w:t>全力抓好面上来信事项的协调解决。</w:t>
      </w:r>
    </w:p>
    <w:p w:rsidR="00872CD2" w:rsidRDefault="00872CD2" w:rsidP="00872CD2">
      <w:pPr>
        <w:spacing w:line="245" w:lineRule="auto"/>
        <w:ind w:firstLineChars="200" w:firstLine="420"/>
      </w:pPr>
      <w:r>
        <w:rPr>
          <w:rFonts w:hint="eastAsia"/>
        </w:rPr>
        <w:t>与此同时</w:t>
      </w:r>
      <w:r>
        <w:t>,</w:t>
      </w:r>
      <w:r>
        <w:t>对群众反映敏感问题的来信、其他重点来信</w:t>
      </w:r>
      <w:r>
        <w:t>,</w:t>
      </w:r>
      <w:r>
        <w:t>开启</w:t>
      </w:r>
      <w:r>
        <w:t>“</w:t>
      </w:r>
      <w:r>
        <w:t>绿色通道</w:t>
      </w:r>
      <w:r>
        <w:t>”,</w:t>
      </w:r>
      <w:r>
        <w:t>直交县市区党政主要负责同志</w:t>
      </w:r>
      <w:r>
        <w:t>,7</w:t>
      </w:r>
      <w:r>
        <w:t>日内反馈初步办理情况</w:t>
      </w:r>
      <w:r>
        <w:t>,20</w:t>
      </w:r>
      <w:r>
        <w:t>日内办结。</w:t>
      </w:r>
      <w:r>
        <w:t>2020</w:t>
      </w:r>
      <w:r>
        <w:t>年以来</w:t>
      </w:r>
      <w:r>
        <w:t>,</w:t>
      </w:r>
      <w:r>
        <w:t>县级党政主要领导阅批群众来信</w:t>
      </w:r>
      <w:r>
        <w:t>325</w:t>
      </w:r>
      <w:r>
        <w:t>件</w:t>
      </w:r>
      <w:r>
        <w:t>,</w:t>
      </w:r>
      <w:r>
        <w:t>有效推动属地重点群众来信落地</w:t>
      </w:r>
      <w:r>
        <w:t>“</w:t>
      </w:r>
      <w:r>
        <w:t>有声</w:t>
      </w:r>
      <w:r>
        <w:t>”,</w:t>
      </w:r>
      <w:r>
        <w:t>化解</w:t>
      </w:r>
      <w:r>
        <w:t>“</w:t>
      </w:r>
      <w:r>
        <w:t>有音</w:t>
      </w:r>
      <w:r>
        <w:t>”</w:t>
      </w:r>
      <w:r>
        <w:t>。</w:t>
      </w:r>
    </w:p>
    <w:p w:rsidR="00872CD2" w:rsidRDefault="00872CD2" w:rsidP="00872CD2">
      <w:pPr>
        <w:spacing w:line="245" w:lineRule="auto"/>
        <w:ind w:firstLineChars="200" w:firstLine="420"/>
      </w:pPr>
      <w:r>
        <w:rPr>
          <w:rFonts w:hint="eastAsia"/>
        </w:rPr>
        <w:t>此外</w:t>
      </w:r>
      <w:r>
        <w:t>,</w:t>
      </w:r>
      <w:r>
        <w:t>对初次来信事项</w:t>
      </w:r>
      <w:r>
        <w:t>,</w:t>
      </w:r>
      <w:r>
        <w:t>创造性地提出并开展</w:t>
      </w:r>
      <w:r>
        <w:t>“</w:t>
      </w:r>
      <w:r>
        <w:t>双签</w:t>
      </w:r>
      <w:r>
        <w:t>”</w:t>
      </w:r>
      <w:r>
        <w:t>工作</w:t>
      </w:r>
      <w:r>
        <w:t>,</w:t>
      </w:r>
      <w:r>
        <w:t>镇街或有关责任单位主要负责同志签批办理意见、成立工作专班</w:t>
      </w:r>
      <w:r>
        <w:t>,3</w:t>
      </w:r>
      <w:r>
        <w:t>个工作日内与来信人见面沟通</w:t>
      </w:r>
      <w:r>
        <w:t>,</w:t>
      </w:r>
      <w:r>
        <w:t>签订</w:t>
      </w:r>
      <w:r>
        <w:t>“</w:t>
      </w:r>
      <w:r>
        <w:t>双向承诺书</w:t>
      </w:r>
      <w:r>
        <w:t>”,</w:t>
      </w:r>
      <w:r>
        <w:t>镇街或责任单位承诺依法解决合理诉求</w:t>
      </w:r>
      <w:r>
        <w:t>,</w:t>
      </w:r>
      <w:r>
        <w:t>来信人承诺问题解决过程中等候处理结果</w:t>
      </w:r>
      <w:r>
        <w:t>,</w:t>
      </w:r>
      <w:r>
        <w:t>不再重复写信。通过落实</w:t>
      </w:r>
      <w:r>
        <w:t>“</w:t>
      </w:r>
      <w:r>
        <w:t>双签</w:t>
      </w:r>
      <w:r>
        <w:t>”</w:t>
      </w:r>
      <w:r>
        <w:t>工作</w:t>
      </w:r>
      <w:r>
        <w:t>,</w:t>
      </w:r>
      <w:r>
        <w:t>更好地压实了基层责任。</w:t>
      </w:r>
    </w:p>
    <w:p w:rsidR="00872CD2" w:rsidRDefault="00872CD2" w:rsidP="00872CD2">
      <w:pPr>
        <w:spacing w:line="245" w:lineRule="auto"/>
        <w:ind w:firstLineChars="200" w:firstLine="420"/>
      </w:pPr>
      <w:r>
        <w:rPr>
          <w:rFonts w:hint="eastAsia"/>
        </w:rPr>
        <w:t>正是抓住了落实责任这个推动解决信访问题的“牛鼻子”</w:t>
      </w:r>
      <w:r>
        <w:t>,</w:t>
      </w:r>
      <w:r>
        <w:t>让信访工作做实做细做到位。</w:t>
      </w:r>
    </w:p>
    <w:p w:rsidR="00872CD2" w:rsidRDefault="00872CD2" w:rsidP="00872CD2">
      <w:pPr>
        <w:spacing w:line="245" w:lineRule="auto"/>
        <w:ind w:firstLineChars="200" w:firstLine="420"/>
      </w:pPr>
      <w:r>
        <w:rPr>
          <w:rFonts w:hint="eastAsia"/>
        </w:rPr>
        <w:t>畅通渠道听民声</w:t>
      </w:r>
      <w:r>
        <w:t>,</w:t>
      </w:r>
      <w:r>
        <w:t>网上信访有速度更有温情</w:t>
      </w:r>
    </w:p>
    <w:p w:rsidR="00872CD2" w:rsidRDefault="00872CD2" w:rsidP="00872CD2">
      <w:pPr>
        <w:spacing w:line="245" w:lineRule="auto"/>
        <w:ind w:firstLineChars="200" w:firstLine="420"/>
      </w:pPr>
      <w:r>
        <w:rPr>
          <w:rFonts w:hint="eastAsia"/>
        </w:rPr>
        <w:t>安丘市金冢子镇十里河村因村原“两委”班子软弱涣散</w:t>
      </w:r>
      <w:r>
        <w:t>,</w:t>
      </w:r>
      <w:r>
        <w:t>自来水管道老化破损渗漏</w:t>
      </w:r>
      <w:r>
        <w:t>,</w:t>
      </w:r>
      <w:r>
        <w:t>水费亏空大</w:t>
      </w:r>
      <w:r>
        <w:t>,</w:t>
      </w:r>
      <w:r>
        <w:t>导致全村自来水停用。新的村</w:t>
      </w:r>
      <w:r>
        <w:t>“</w:t>
      </w:r>
      <w:r>
        <w:t>两委</w:t>
      </w:r>
      <w:r>
        <w:t>”</w:t>
      </w:r>
      <w:r>
        <w:t>班子曾提出管道改造计划</w:t>
      </w:r>
      <w:r>
        <w:t>,</w:t>
      </w:r>
      <w:r>
        <w:t>入户征求意见时因每户需负担</w:t>
      </w:r>
      <w:r>
        <w:t>800</w:t>
      </w:r>
      <w:r>
        <w:t>元改造费</w:t>
      </w:r>
      <w:r>
        <w:t>,</w:t>
      </w:r>
      <w:r>
        <w:t>遭到多数村民反对</w:t>
      </w:r>
      <w:r>
        <w:t>,</w:t>
      </w:r>
      <w:r>
        <w:t>所以一直没有恢复供水。</w:t>
      </w:r>
    </w:p>
    <w:p w:rsidR="00872CD2" w:rsidRDefault="00872CD2" w:rsidP="00872CD2">
      <w:pPr>
        <w:spacing w:line="245" w:lineRule="auto"/>
        <w:ind w:firstLineChars="200" w:firstLine="420"/>
      </w:pPr>
      <w:r>
        <w:t>2020</w:t>
      </w:r>
      <w:r>
        <w:t>年</w:t>
      </w:r>
      <w:r>
        <w:t>3</w:t>
      </w:r>
      <w:r>
        <w:t>月底</w:t>
      </w:r>
      <w:r>
        <w:t>,</w:t>
      </w:r>
      <w:r>
        <w:t>有村民将喝不上自来水和村道路</w:t>
      </w:r>
      <w:r>
        <w:t>“</w:t>
      </w:r>
      <w:r>
        <w:t>户户通</w:t>
      </w:r>
      <w:r>
        <w:t>”</w:t>
      </w:r>
      <w:r>
        <w:t>没有落实等问题通过网上信访反映了上去。</w:t>
      </w:r>
    </w:p>
    <w:p w:rsidR="00872CD2" w:rsidRDefault="00872CD2" w:rsidP="00872CD2">
      <w:pPr>
        <w:spacing w:line="245" w:lineRule="auto"/>
        <w:ind w:firstLineChars="200" w:firstLine="420"/>
      </w:pPr>
      <w:r>
        <w:rPr>
          <w:rFonts w:hint="eastAsia"/>
        </w:rPr>
        <w:t>接到网上信访事项后</w:t>
      </w:r>
      <w:r>
        <w:t>,</w:t>
      </w:r>
      <w:r>
        <w:t>金冢子镇党委专题研究</w:t>
      </w:r>
      <w:r>
        <w:t>,</w:t>
      </w:r>
      <w:r>
        <w:t>该镇信访办主任王德忠全力协调推进</w:t>
      </w:r>
      <w:r>
        <w:t>,5</w:t>
      </w:r>
      <w:r>
        <w:t>天内争取到了安丘市水利局扶持项目</w:t>
      </w:r>
      <w:r>
        <w:t>,20</w:t>
      </w:r>
      <w:r>
        <w:t>天内完成了村自来水改造工程</w:t>
      </w:r>
      <w:r>
        <w:t>,</w:t>
      </w:r>
      <w:r>
        <w:t>让村民喝上了自来水。当年</w:t>
      </w:r>
      <w:r>
        <w:t>4</w:t>
      </w:r>
      <w:r>
        <w:t>月底</w:t>
      </w:r>
      <w:r>
        <w:t>,“</w:t>
      </w:r>
      <w:r>
        <w:t>户户通</w:t>
      </w:r>
      <w:r>
        <w:t>”</w:t>
      </w:r>
      <w:r>
        <w:t>改造工程也全面启动。在不到</w:t>
      </w:r>
      <w:r>
        <w:t>1</w:t>
      </w:r>
      <w:r>
        <w:t>个月的时间里</w:t>
      </w:r>
      <w:r>
        <w:t>,</w:t>
      </w:r>
      <w:r>
        <w:t>该镇全面、妥善地解决了这一复杂的民生诉求。</w:t>
      </w:r>
    </w:p>
    <w:p w:rsidR="00872CD2" w:rsidRDefault="00872CD2" w:rsidP="00872CD2">
      <w:pPr>
        <w:spacing w:line="245" w:lineRule="auto"/>
        <w:ind w:firstLineChars="200" w:firstLine="420"/>
      </w:pPr>
      <w:r>
        <w:rPr>
          <w:rFonts w:hint="eastAsia"/>
        </w:rPr>
        <w:t>这是我市网上信访工作推行“一次办好”机制的一个缩影。“我们在受理信访案件时</w:t>
      </w:r>
      <w:r>
        <w:t>,</w:t>
      </w:r>
      <w:r>
        <w:t>注重优化流程</w:t>
      </w:r>
      <w:r>
        <w:t>,</w:t>
      </w:r>
      <w:r>
        <w:t>探索推行</w:t>
      </w:r>
      <w:r>
        <w:t>‘520’</w:t>
      </w:r>
      <w:r>
        <w:t>工作法</w:t>
      </w:r>
      <w:r>
        <w:t>,</w:t>
      </w:r>
      <w:r>
        <w:t>将一般信访事项受理、办理时限压缩至</w:t>
      </w:r>
      <w:r>
        <w:t>5</w:t>
      </w:r>
      <w:r>
        <w:t>天、</w:t>
      </w:r>
      <w:r>
        <w:t>20</w:t>
      </w:r>
      <w:r>
        <w:t>天左右</w:t>
      </w:r>
      <w:r>
        <w:t>,</w:t>
      </w:r>
      <w:r>
        <w:t>对群众反映的民生问题和切身利益问题</w:t>
      </w:r>
      <w:r>
        <w:t>,</w:t>
      </w:r>
      <w:r>
        <w:t>纳入</w:t>
      </w:r>
      <w:r>
        <w:t>‘</w:t>
      </w:r>
      <w:r>
        <w:t>最多访一次</w:t>
      </w:r>
      <w:r>
        <w:t>’</w:t>
      </w:r>
      <w:r>
        <w:t>范围</w:t>
      </w:r>
      <w:r>
        <w:t>,</w:t>
      </w:r>
      <w:r>
        <w:t>同时签订好</w:t>
      </w:r>
      <w:r>
        <w:t>‘</w:t>
      </w:r>
      <w:r>
        <w:t>双向承诺书</w:t>
      </w:r>
      <w:r>
        <w:t>’,</w:t>
      </w:r>
      <w:r>
        <w:t>让信访人切实感受到政府主动作为、积极作为的温度。</w:t>
      </w:r>
      <w:r>
        <w:t>”</w:t>
      </w:r>
      <w:r>
        <w:t>王德忠说。</w:t>
      </w:r>
    </w:p>
    <w:p w:rsidR="00872CD2" w:rsidRDefault="00872CD2" w:rsidP="00872CD2">
      <w:pPr>
        <w:spacing w:line="245" w:lineRule="auto"/>
        <w:ind w:firstLineChars="200" w:firstLine="420"/>
      </w:pPr>
      <w:r>
        <w:rPr>
          <w:rFonts w:hint="eastAsia"/>
        </w:rPr>
        <w:t>完善“网上信访”渠道</w:t>
      </w:r>
      <w:r>
        <w:t>,</w:t>
      </w:r>
      <w:r>
        <w:t>让数据多跑路、群众少跑腿。近年来</w:t>
      </w:r>
      <w:r>
        <w:t>,</w:t>
      </w:r>
      <w:r>
        <w:t>我市充分发挥网上信访</w:t>
      </w:r>
      <w:r>
        <w:t>“</w:t>
      </w:r>
      <w:r>
        <w:t>足不出户、高效快捷、公开透明</w:t>
      </w:r>
      <w:r>
        <w:t>”</w:t>
      </w:r>
      <w:r>
        <w:t>的特点</w:t>
      </w:r>
      <w:r>
        <w:t>,</w:t>
      </w:r>
      <w:r>
        <w:t>加大网上信访力度</w:t>
      </w:r>
      <w:r>
        <w:t>,</w:t>
      </w:r>
      <w:r>
        <w:t>各极引导群众</w:t>
      </w:r>
      <w:r>
        <w:t>“</w:t>
      </w:r>
      <w:r>
        <w:t>多上网、少走访</w:t>
      </w:r>
      <w:r>
        <w:t>”,</w:t>
      </w:r>
      <w:r>
        <w:t>理性表达诉求</w:t>
      </w:r>
      <w:r>
        <w:t>,</w:t>
      </w:r>
      <w:r>
        <w:t>全力打造</w:t>
      </w:r>
      <w:r>
        <w:t>“</w:t>
      </w:r>
      <w:r>
        <w:t>温度信访、亲情信访、满意信访</w:t>
      </w:r>
      <w:r>
        <w:t>”,</w:t>
      </w:r>
      <w:r>
        <w:t>赢得了群众的普遍好评。</w:t>
      </w:r>
    </w:p>
    <w:p w:rsidR="00872CD2" w:rsidRDefault="00872CD2" w:rsidP="00872CD2">
      <w:pPr>
        <w:spacing w:line="245" w:lineRule="auto"/>
        <w:ind w:firstLineChars="200" w:firstLine="420"/>
      </w:pPr>
      <w:r>
        <w:rPr>
          <w:rFonts w:hint="eastAsia"/>
        </w:rPr>
        <w:t>推行服务承诺机制</w:t>
      </w:r>
      <w:r>
        <w:t>,</w:t>
      </w:r>
      <w:r>
        <w:t>网上信访事项不仅要</w:t>
      </w:r>
      <w:r>
        <w:t>“</w:t>
      </w:r>
      <w:r>
        <w:t>承诺办好</w:t>
      </w:r>
      <w:r>
        <w:t>”,</w:t>
      </w:r>
      <w:r>
        <w:t>还要</w:t>
      </w:r>
      <w:r>
        <w:t>“</w:t>
      </w:r>
      <w:r>
        <w:t>赢得满意</w:t>
      </w:r>
      <w:r>
        <w:t>”</w:t>
      </w:r>
      <w:r>
        <w:t>。为此</w:t>
      </w:r>
      <w:r>
        <w:t>,</w:t>
      </w:r>
      <w:r>
        <w:t>我市信访部门在工作中对初次信访事项、重要信访事项</w:t>
      </w:r>
      <w:r>
        <w:t>,</w:t>
      </w:r>
      <w:r>
        <w:t>要求有权处理机关</w:t>
      </w:r>
      <w:r>
        <w:t>“</w:t>
      </w:r>
      <w:r>
        <w:t>一把手</w:t>
      </w:r>
      <w:r>
        <w:t>”</w:t>
      </w:r>
      <w:r>
        <w:t>签批意见</w:t>
      </w:r>
      <w:r>
        <w:t>,</w:t>
      </w:r>
      <w:r>
        <w:t>重要信访事项必须成立工作专班</w:t>
      </w:r>
      <w:r>
        <w:t>,</w:t>
      </w:r>
      <w:r>
        <w:t>三个工作日内与信访人见面沟通。还可邀请信访人监督并参与一定程度的案情调查、出席听证</w:t>
      </w:r>
      <w:r>
        <w:t>,</w:t>
      </w:r>
      <w:r>
        <w:t>并掌握信访人思想脉搏</w:t>
      </w:r>
      <w:r>
        <w:t>,</w:t>
      </w:r>
      <w:r>
        <w:t>有的放矢地做好相关解释、疏导、安抚工作。</w:t>
      </w:r>
    </w:p>
    <w:p w:rsidR="00872CD2" w:rsidRDefault="00872CD2" w:rsidP="00872CD2">
      <w:pPr>
        <w:spacing w:line="245" w:lineRule="auto"/>
        <w:ind w:firstLineChars="200" w:firstLine="420"/>
      </w:pPr>
      <w:r>
        <w:rPr>
          <w:rFonts w:hint="eastAsia"/>
        </w:rPr>
        <w:t>信访事项“事事有回音</w:t>
      </w:r>
      <w:r>
        <w:t>,</w:t>
      </w:r>
      <w:r>
        <w:t>件件有落实</w:t>
      </w:r>
      <w:r>
        <w:t>”,</w:t>
      </w:r>
      <w:r>
        <w:t>真情的服务、庄重的承诺</w:t>
      </w:r>
      <w:r>
        <w:t>,</w:t>
      </w:r>
      <w:r>
        <w:t>赢得的是群众的理解、支持和满意。</w:t>
      </w:r>
      <w:r>
        <w:t>2020</w:t>
      </w:r>
      <w:r>
        <w:t>年</w:t>
      </w:r>
      <w:r>
        <w:t>1</w:t>
      </w:r>
      <w:r>
        <w:t>到</w:t>
      </w:r>
      <w:r>
        <w:t>10</w:t>
      </w:r>
      <w:r>
        <w:t>月份</w:t>
      </w:r>
      <w:r>
        <w:t>,</w:t>
      </w:r>
      <w:r>
        <w:t>我市共受理、办理群众网上信访事项</w:t>
      </w:r>
      <w:r>
        <w:t>1.9</w:t>
      </w:r>
      <w:r>
        <w:t>万余件</w:t>
      </w:r>
      <w:r>
        <w:t>,</w:t>
      </w:r>
      <w:r>
        <w:t>其中纳入满意度评价范围</w:t>
      </w:r>
      <w:r>
        <w:t>6455</w:t>
      </w:r>
      <w:r>
        <w:t>件</w:t>
      </w:r>
      <w:r>
        <w:t>,</w:t>
      </w:r>
      <w:r>
        <w:t>群众对信访部门的满意率为</w:t>
      </w:r>
      <w:r>
        <w:t>96.9%,</w:t>
      </w:r>
      <w:r>
        <w:t>对有权处理信访事项的行政机关的满意率为</w:t>
      </w:r>
      <w:r>
        <w:t>96.6%</w:t>
      </w:r>
      <w:r>
        <w:t>。</w:t>
      </w:r>
    </w:p>
    <w:p w:rsidR="00872CD2" w:rsidRDefault="00872CD2" w:rsidP="00872CD2">
      <w:pPr>
        <w:spacing w:line="245" w:lineRule="auto"/>
        <w:ind w:firstLineChars="200" w:firstLine="420"/>
      </w:pPr>
      <w:r>
        <w:rPr>
          <w:rFonts w:hint="eastAsia"/>
        </w:rPr>
        <w:t>搭建党群沟通桥梁</w:t>
      </w:r>
      <w:r>
        <w:t>,</w:t>
      </w:r>
      <w:r>
        <w:t>助推现代化高品质城市建设</w:t>
      </w:r>
    </w:p>
    <w:p w:rsidR="00872CD2" w:rsidRDefault="00872CD2" w:rsidP="00872CD2">
      <w:pPr>
        <w:spacing w:line="245" w:lineRule="auto"/>
        <w:ind w:firstLineChars="200" w:firstLine="420"/>
      </w:pPr>
      <w:r>
        <w:rPr>
          <w:rFonts w:hint="eastAsia"/>
        </w:rPr>
        <w:t>心系群众</w:t>
      </w:r>
      <w:r>
        <w:t>,</w:t>
      </w:r>
      <w:r>
        <w:t>情连信访。为克服群众来信</w:t>
      </w:r>
      <w:r>
        <w:t>“</w:t>
      </w:r>
      <w:r>
        <w:t>见字不见人</w:t>
      </w:r>
      <w:r>
        <w:t>”</w:t>
      </w:r>
      <w:r>
        <w:t>、处理意见</w:t>
      </w:r>
      <w:r>
        <w:t>“</w:t>
      </w:r>
      <w:r>
        <w:t>落字不落地</w:t>
      </w:r>
      <w:r>
        <w:t>”</w:t>
      </w:r>
      <w:r>
        <w:t>的短板</w:t>
      </w:r>
      <w:r>
        <w:t>,</w:t>
      </w:r>
      <w:r>
        <w:t>彰显信访人主体地位</w:t>
      </w:r>
      <w:r>
        <w:t>,</w:t>
      </w:r>
      <w:r>
        <w:t>各级信访部门一方面着力开展流程再造</w:t>
      </w:r>
      <w:r>
        <w:t>,</w:t>
      </w:r>
      <w:r>
        <w:t>主动上门服务</w:t>
      </w:r>
      <w:r>
        <w:t>,</w:t>
      </w:r>
      <w:r>
        <w:t>见人见事</w:t>
      </w:r>
      <w:r>
        <w:t>,</w:t>
      </w:r>
      <w:r>
        <w:t>确保办信工作提质升效</w:t>
      </w:r>
      <w:r>
        <w:t>,</w:t>
      </w:r>
      <w:r>
        <w:t>另一方面在实践中主动创新</w:t>
      </w:r>
      <w:r>
        <w:t>,</w:t>
      </w:r>
      <w:r>
        <w:t>让信访工作落实落细</w:t>
      </w:r>
      <w:r>
        <w:t>,</w:t>
      </w:r>
      <w:r>
        <w:t>通过</w:t>
      </w:r>
      <w:r>
        <w:t>“</w:t>
      </w:r>
      <w:r>
        <w:t>小切口</w:t>
      </w:r>
      <w:r>
        <w:t>”</w:t>
      </w:r>
      <w:r>
        <w:t>解决大问题。</w:t>
      </w:r>
    </w:p>
    <w:p w:rsidR="00872CD2" w:rsidRDefault="00872CD2" w:rsidP="00872CD2">
      <w:pPr>
        <w:spacing w:line="245" w:lineRule="auto"/>
        <w:ind w:firstLineChars="200" w:firstLine="420"/>
      </w:pPr>
      <w:r>
        <w:rPr>
          <w:rFonts w:hint="eastAsia"/>
        </w:rPr>
        <w:t>结合来信人反映内容及各部门、单位职能</w:t>
      </w:r>
      <w:r>
        <w:t>,</w:t>
      </w:r>
      <w:r>
        <w:t>先后与市纪委监委、市委政法委、市人大等建立来信事项双向移交机制</w:t>
      </w:r>
      <w:r>
        <w:t>,</w:t>
      </w:r>
      <w:r>
        <w:t>对来信人开展个性化回复</w:t>
      </w:r>
      <w:r>
        <w:t>,</w:t>
      </w:r>
      <w:r>
        <w:t>逐一起草书面《告知单》</w:t>
      </w:r>
      <w:r>
        <w:t>,</w:t>
      </w:r>
      <w:r>
        <w:t>将来信人精准引向有关职能部门单位反映问题并加强思想疏导</w:t>
      </w:r>
      <w:r>
        <w:t>,</w:t>
      </w:r>
      <w:r>
        <w:t>确保来信人有序反映诉求。</w:t>
      </w:r>
    </w:p>
    <w:p w:rsidR="00872CD2" w:rsidRDefault="00872CD2" w:rsidP="00872CD2">
      <w:pPr>
        <w:spacing w:line="245" w:lineRule="auto"/>
        <w:ind w:firstLineChars="200" w:firstLine="420"/>
      </w:pPr>
      <w:r>
        <w:rPr>
          <w:rFonts w:hint="eastAsia"/>
        </w:rPr>
        <w:t>发挥信访“帮办员”“条例宣传员”的作用</w:t>
      </w:r>
      <w:r>
        <w:t>,</w:t>
      </w:r>
      <w:r>
        <w:t>对群众来信开展转网引导</w:t>
      </w:r>
      <w:r>
        <w:t>,</w:t>
      </w:r>
      <w:r>
        <w:t>在来信人同意后</w:t>
      </w:r>
      <w:r>
        <w:t>,</w:t>
      </w:r>
      <w:r>
        <w:t>将来信进行网上投诉办理。特别是大力推进来信事项评判性听证</w:t>
      </w:r>
      <w:r>
        <w:t>,</w:t>
      </w:r>
      <w:r>
        <w:t>组织有关专家、学者对责任单位关于来信事项办理的情况进行精准评判</w:t>
      </w:r>
      <w:r>
        <w:t>,</w:t>
      </w:r>
      <w:r>
        <w:t>更好地推动案结事了和息诉罢访。去年以来</w:t>
      </w:r>
      <w:r>
        <w:t>30</w:t>
      </w:r>
      <w:r>
        <w:t>余起复杂棘手来信事项有序有效解决</w:t>
      </w:r>
      <w:r>
        <w:t>,</w:t>
      </w:r>
      <w:r>
        <w:t>群众对来信工作的满意度稳步提升。</w:t>
      </w:r>
    </w:p>
    <w:p w:rsidR="00872CD2" w:rsidRDefault="00872CD2" w:rsidP="00872CD2">
      <w:pPr>
        <w:spacing w:line="245" w:lineRule="auto"/>
        <w:ind w:firstLineChars="200" w:firstLine="420"/>
      </w:pPr>
      <w:r>
        <w:rPr>
          <w:rFonts w:hint="eastAsia"/>
        </w:rPr>
        <w:t>“解决信访难题</w:t>
      </w:r>
      <w:r>
        <w:t>,</w:t>
      </w:r>
      <w:r>
        <w:t>关键是</w:t>
      </w:r>
      <w:r>
        <w:t>‘</w:t>
      </w:r>
      <w:r>
        <w:t>用心、用情、用力</w:t>
      </w:r>
      <w:r>
        <w:t>’,</w:t>
      </w:r>
      <w:r>
        <w:t>凡是向群众作出承诺的事</w:t>
      </w:r>
      <w:r>
        <w:t>,</w:t>
      </w:r>
      <w:r>
        <w:t>就一定要办好。</w:t>
      </w:r>
      <w:r>
        <w:t>”</w:t>
      </w:r>
      <w:r>
        <w:t>在信访工作岗位上有</w:t>
      </w:r>
      <w:r>
        <w:t>17</w:t>
      </w:r>
      <w:r>
        <w:t>个年头的寒亭区信访局局长张涛这样说。</w:t>
      </w:r>
    </w:p>
    <w:p w:rsidR="00872CD2" w:rsidRDefault="00872CD2" w:rsidP="00872CD2">
      <w:pPr>
        <w:spacing w:line="245" w:lineRule="auto"/>
        <w:ind w:firstLineChars="200" w:firstLine="420"/>
      </w:pPr>
      <w:r>
        <w:rPr>
          <w:rFonts w:hint="eastAsia"/>
        </w:rPr>
        <w:t>在寒亭</w:t>
      </w:r>
      <w:r>
        <w:t>,</w:t>
      </w:r>
      <w:r>
        <w:t>信访工作中打好效率、质量、宣传、组合、精细和规范</w:t>
      </w:r>
      <w:r>
        <w:t>“</w:t>
      </w:r>
      <w:r>
        <w:t>六张牌</w:t>
      </w:r>
      <w:r>
        <w:t>”,</w:t>
      </w:r>
      <w:r>
        <w:t>让信访工作有速度、有力度、有广度、有温度、有深度、有尺度。</w:t>
      </w:r>
    </w:p>
    <w:p w:rsidR="00872CD2" w:rsidRDefault="00872CD2" w:rsidP="00872CD2">
      <w:pPr>
        <w:spacing w:line="245" w:lineRule="auto"/>
        <w:ind w:firstLineChars="200" w:firstLine="420"/>
      </w:pPr>
      <w:r>
        <w:rPr>
          <w:rFonts w:hint="eastAsia"/>
        </w:rPr>
        <w:t>我市一居民小区业主网上集中投诉</w:t>
      </w:r>
      <w:r>
        <w:t>,</w:t>
      </w:r>
      <w:r>
        <w:t>反映所居住小区邻近一公墓</w:t>
      </w:r>
      <w:r>
        <w:t>,</w:t>
      </w:r>
      <w:r>
        <w:t>公墓里经常烧纸</w:t>
      </w:r>
      <w:r>
        <w:t>,</w:t>
      </w:r>
      <w:r>
        <w:t>影响居民生活。经了解</w:t>
      </w:r>
      <w:r>
        <w:t>,</w:t>
      </w:r>
      <w:r>
        <w:t>公墓属寒亭区寒亭街道某村</w:t>
      </w:r>
      <w:r>
        <w:t>,</w:t>
      </w:r>
      <w:r>
        <w:t>因修公路</w:t>
      </w:r>
      <w:r>
        <w:t>,</w:t>
      </w:r>
      <w:r>
        <w:t>经过村里多次集体研究</w:t>
      </w:r>
      <w:r>
        <w:t>,</w:t>
      </w:r>
      <w:r>
        <w:t>决定将墓地搬迁至这一废弃林地</w:t>
      </w:r>
      <w:r>
        <w:t>,</w:t>
      </w:r>
      <w:r>
        <w:t>但未考虑此废弃林地距居住小区仅</w:t>
      </w:r>
      <w:r>
        <w:t>300</w:t>
      </w:r>
      <w:r>
        <w:t>米。</w:t>
      </w:r>
    </w:p>
    <w:p w:rsidR="00872CD2" w:rsidRDefault="00872CD2" w:rsidP="00872CD2">
      <w:pPr>
        <w:spacing w:line="245" w:lineRule="auto"/>
        <w:ind w:firstLineChars="200" w:firstLine="420"/>
      </w:pPr>
      <w:r>
        <w:rPr>
          <w:rFonts w:hint="eastAsia"/>
        </w:rPr>
        <w:t>张涛在掌握了基本情况后</w:t>
      </w:r>
      <w:r>
        <w:t>,</w:t>
      </w:r>
      <w:r>
        <w:t>郑重向投诉业主承诺</w:t>
      </w:r>
      <w:r>
        <w:t>:</w:t>
      </w:r>
      <w:r>
        <w:t>全力妥善解决</w:t>
      </w:r>
      <w:r>
        <w:t>,</w:t>
      </w:r>
      <w:r>
        <w:t>并及时通报进展情况</w:t>
      </w:r>
      <w:r>
        <w:t>,</w:t>
      </w:r>
      <w:r>
        <w:t>争取信访群众理解和支持。依当地一年内忌迁两次墓地的风俗</w:t>
      </w:r>
      <w:r>
        <w:t>,</w:t>
      </w:r>
      <w:r>
        <w:t>责任单位寒亭街道承诺</w:t>
      </w:r>
      <w:r>
        <w:t>10</w:t>
      </w:r>
      <w:r>
        <w:t>天内妥善处理。新植高松圈挡墓地；协调潍坊高新区入户做好业主的解释疏导工作</w:t>
      </w:r>
      <w:r>
        <w:t>,</w:t>
      </w:r>
      <w:r>
        <w:t>并在小区张贴《致各位业主的一封信》</w:t>
      </w:r>
      <w:r>
        <w:t>,</w:t>
      </w:r>
      <w:r>
        <w:t>对迁墓事宜表示歉意；重新选址重新规划墓园</w:t>
      </w:r>
      <w:r>
        <w:t>,</w:t>
      </w:r>
      <w:r>
        <w:t>并于次年清明节前搬迁。小区业主对此表示理解</w:t>
      </w:r>
      <w:r>
        <w:t>,</w:t>
      </w:r>
      <w:r>
        <w:t>并签订了《信访事项办理双向承诺书》。</w:t>
      </w:r>
    </w:p>
    <w:p w:rsidR="00872CD2" w:rsidRDefault="00872CD2" w:rsidP="00872CD2">
      <w:pPr>
        <w:spacing w:line="245" w:lineRule="auto"/>
        <w:ind w:firstLineChars="200" w:firstLine="420"/>
      </w:pPr>
      <w:r>
        <w:t>2020</w:t>
      </w:r>
      <w:r>
        <w:t>年清明节前该墓地顺利搬迁</w:t>
      </w:r>
      <w:r>
        <w:t>,</w:t>
      </w:r>
      <w:r>
        <w:t>业主们消除了心理阴影</w:t>
      </w:r>
      <w:r>
        <w:t>,</w:t>
      </w:r>
      <w:r>
        <w:t>对信访部门、责任单位均作出了满意评价。</w:t>
      </w:r>
    </w:p>
    <w:p w:rsidR="00872CD2" w:rsidRDefault="00872CD2" w:rsidP="00872CD2">
      <w:pPr>
        <w:spacing w:line="245" w:lineRule="auto"/>
        <w:ind w:firstLineChars="200" w:firstLine="420"/>
      </w:pPr>
      <w:r>
        <w:rPr>
          <w:rFonts w:hint="eastAsia"/>
        </w:rPr>
        <w:t>在高密市</w:t>
      </w:r>
      <w:r>
        <w:t>,</w:t>
      </w:r>
      <w:r>
        <w:t>自</w:t>
      </w:r>
      <w:r>
        <w:t>2019</w:t>
      </w:r>
      <w:r>
        <w:t>年开展</w:t>
      </w:r>
      <w:r>
        <w:t>“</w:t>
      </w:r>
      <w:r>
        <w:t>信访清零</w:t>
      </w:r>
      <w:r>
        <w:t>”</w:t>
      </w:r>
      <w:r>
        <w:t>专项行动以来</w:t>
      </w:r>
      <w:r>
        <w:t>,</w:t>
      </w:r>
      <w:r>
        <w:t>以柴沟镇为试点</w:t>
      </w:r>
      <w:r>
        <w:t>,</w:t>
      </w:r>
      <w:r>
        <w:t>探索建立初信初访</w:t>
      </w:r>
      <w:r>
        <w:t>“</w:t>
      </w:r>
      <w:r>
        <w:t>一站式</w:t>
      </w:r>
      <w:r>
        <w:t>”</w:t>
      </w:r>
      <w:r>
        <w:t>化解体系。高密市柴沟镇整合了综治、司法、妇联、便民服务等部门职能的</w:t>
      </w:r>
      <w:r>
        <w:t>“</w:t>
      </w:r>
      <w:r>
        <w:t>平安小院</w:t>
      </w:r>
      <w:r>
        <w:t>”,</w:t>
      </w:r>
      <w:r>
        <w:t>搭建</w:t>
      </w:r>
      <w:r>
        <w:t>“</w:t>
      </w:r>
      <w:r>
        <w:t>平台接访</w:t>
      </w:r>
      <w:r>
        <w:t>+</w:t>
      </w:r>
      <w:r>
        <w:t>服务下乡</w:t>
      </w:r>
      <w:r>
        <w:t>”</w:t>
      </w:r>
      <w:r>
        <w:t>运行机制</w:t>
      </w:r>
      <w:r>
        <w:t>,</w:t>
      </w:r>
      <w:r>
        <w:t>不仅实现了信访化解在镇村</w:t>
      </w:r>
      <w:r>
        <w:t>,</w:t>
      </w:r>
      <w:r>
        <w:t>还凝聚起民心民意</w:t>
      </w:r>
      <w:r>
        <w:t>,</w:t>
      </w:r>
      <w:r>
        <w:t>提升了乡村治理能力</w:t>
      </w:r>
      <w:r>
        <w:t>,</w:t>
      </w:r>
      <w:r>
        <w:t>为推动乡村振兴注入了</w:t>
      </w:r>
      <w:r>
        <w:t>“</w:t>
      </w:r>
      <w:r>
        <w:t>和谐力量</w:t>
      </w:r>
      <w:r>
        <w:t>”</w:t>
      </w:r>
      <w:r>
        <w:t>。该镇整合部门力量</w:t>
      </w:r>
      <w:r>
        <w:t>,</w:t>
      </w:r>
      <w:r>
        <w:t>践行群众路线</w:t>
      </w:r>
      <w:r>
        <w:t>,</w:t>
      </w:r>
      <w:r>
        <w:t>推动群众建议良性转化。</w:t>
      </w:r>
    </w:p>
    <w:p w:rsidR="00872CD2" w:rsidRDefault="00872CD2" w:rsidP="00872CD2">
      <w:pPr>
        <w:spacing w:line="245" w:lineRule="auto"/>
        <w:ind w:firstLineChars="200" w:firstLine="420"/>
      </w:pPr>
      <w:r>
        <w:rPr>
          <w:rFonts w:hint="eastAsia"/>
        </w:rPr>
        <w:t>为进一步当好市委、市政府参谋助手</w:t>
      </w:r>
      <w:r>
        <w:t>,</w:t>
      </w:r>
      <w:r>
        <w:t>市信访部门从来信反映的</w:t>
      </w:r>
      <w:r>
        <w:t>“</w:t>
      </w:r>
      <w:r>
        <w:t>小问题</w:t>
      </w:r>
      <w:r>
        <w:t>”,</w:t>
      </w:r>
      <w:r>
        <w:t>看到民生所需</w:t>
      </w:r>
      <w:r>
        <w:t>,</w:t>
      </w:r>
      <w:r>
        <w:t>体察民心所向</w:t>
      </w:r>
      <w:r>
        <w:t>,</w:t>
      </w:r>
      <w:r>
        <w:t>并提出解决问题的建议、对策。在具体工作中</w:t>
      </w:r>
      <w:r>
        <w:t>,</w:t>
      </w:r>
      <w:r>
        <w:t>注重借助办信掌握的社情民意信息</w:t>
      </w:r>
      <w:r>
        <w:t>,</w:t>
      </w:r>
      <w:r>
        <w:t>及时搞好分析研判</w:t>
      </w:r>
      <w:r>
        <w:t>,</w:t>
      </w:r>
      <w:r>
        <w:t>第一时间向市委、市政府报送</w:t>
      </w:r>
      <w:r>
        <w:t>,</w:t>
      </w:r>
      <w:r>
        <w:t>去年共计报送信息</w:t>
      </w:r>
      <w:r>
        <w:t>36</w:t>
      </w:r>
      <w:r>
        <w:t>件。此外</w:t>
      </w:r>
      <w:r>
        <w:t>,</w:t>
      </w:r>
      <w:r>
        <w:t>市信访局综合网民留言办理情况和潍坊市留言情况</w:t>
      </w:r>
      <w:r>
        <w:t>,</w:t>
      </w:r>
      <w:r>
        <w:t>及时形成《潍坊市网民留言办理现状及相关建议》</w:t>
      </w:r>
      <w:r>
        <w:t>,</w:t>
      </w:r>
      <w:r>
        <w:t>为市委、市政府提出工作建议。通过留言办理工作</w:t>
      </w:r>
      <w:r>
        <w:t>,</w:t>
      </w:r>
      <w:r>
        <w:t>进一步增强了网民的幸福感、获得感</w:t>
      </w:r>
      <w:r>
        <w:t>,</w:t>
      </w:r>
      <w:r>
        <w:t>彰显了党委、政府的为民情怀和服务意识。</w:t>
      </w:r>
    </w:p>
    <w:p w:rsidR="00872CD2" w:rsidRDefault="00872CD2" w:rsidP="00872CD2">
      <w:pPr>
        <w:spacing w:line="245" w:lineRule="auto"/>
        <w:ind w:firstLineChars="200" w:firstLine="420"/>
        <w:rPr>
          <w:rFonts w:hint="eastAsia"/>
        </w:rPr>
      </w:pPr>
      <w:r>
        <w:rPr>
          <w:rFonts w:hint="eastAsia"/>
        </w:rPr>
        <w:t>“信访工作一头连着广大群众</w:t>
      </w:r>
      <w:r>
        <w:t>,</w:t>
      </w:r>
      <w:r>
        <w:t>是反映社情民意的</w:t>
      </w:r>
      <w:r>
        <w:t>‘</w:t>
      </w:r>
      <w:r>
        <w:t>晴雨表</w:t>
      </w:r>
      <w:r>
        <w:t>’</w:t>
      </w:r>
      <w:r>
        <w:t>；另一头则连着党和政府</w:t>
      </w:r>
      <w:r>
        <w:t>,</w:t>
      </w:r>
      <w:r>
        <w:t>是广大群众与党和政府的重要沟通渠道</w:t>
      </w:r>
      <w:r>
        <w:t>,</w:t>
      </w:r>
      <w:r>
        <w:t>是社会治理的</w:t>
      </w:r>
      <w:r>
        <w:t>‘</w:t>
      </w:r>
      <w:r>
        <w:t>减压阀</w:t>
      </w:r>
      <w:r>
        <w:t>’</w:t>
      </w:r>
      <w:r>
        <w:t>。做好信访工作</w:t>
      </w:r>
      <w:r>
        <w:t>,</w:t>
      </w:r>
      <w:r>
        <w:t>是维护社会大局和谐稳定、支持地方经济发展的重要保障。我们将坚持围绕中心、服务大局</w:t>
      </w:r>
      <w:r>
        <w:t>,</w:t>
      </w:r>
      <w:r>
        <w:t>进一步做好信访工作</w:t>
      </w:r>
      <w:r>
        <w:t>,</w:t>
      </w:r>
      <w:r>
        <w:t>为潍坊现代化高品质城市建设贡献信访力量。</w:t>
      </w:r>
      <w:r>
        <w:t>”</w:t>
      </w:r>
      <w:r>
        <w:t>市信访局局长刘学建说。</w:t>
      </w:r>
    </w:p>
    <w:p w:rsidR="00872CD2" w:rsidRDefault="00872CD2" w:rsidP="00EA0E18">
      <w:pPr>
        <w:spacing w:line="245" w:lineRule="auto"/>
        <w:ind w:firstLine="420"/>
        <w:jc w:val="right"/>
        <w:rPr>
          <w:rFonts w:hint="eastAsia"/>
        </w:rPr>
      </w:pPr>
      <w:r w:rsidRPr="00F752E0">
        <w:t>潍坊日报</w:t>
      </w:r>
      <w:smartTag w:uri="urn:schemas-microsoft-com:office:smarttags" w:element="chsdate">
        <w:smartTagPr>
          <w:attr w:name="IsROCDate" w:val="False"/>
          <w:attr w:name="IsLunarDate" w:val="False"/>
          <w:attr w:name="Day" w:val="11"/>
          <w:attr w:name="Month" w:val="1"/>
          <w:attr w:name="Year" w:val="2021"/>
        </w:smartTagPr>
        <w:r>
          <w:rPr>
            <w:rFonts w:hint="eastAsia"/>
          </w:rPr>
          <w:t>2021-1-11</w:t>
        </w:r>
      </w:smartTag>
    </w:p>
    <w:p w:rsidR="00872CD2" w:rsidRDefault="00872CD2" w:rsidP="00DF2BE4">
      <w:pPr>
        <w:sectPr w:rsidR="00872CD2" w:rsidSect="00DF2BE4">
          <w:type w:val="continuous"/>
          <w:pgSz w:w="11906" w:h="16838" w:code="9"/>
          <w:pgMar w:top="1644" w:right="1236" w:bottom="1418" w:left="1814" w:header="851" w:footer="907" w:gutter="0"/>
          <w:pgNumType w:start="1"/>
          <w:cols w:space="425"/>
          <w:docGrid w:type="lines" w:linePitch="341" w:charSpace="2373"/>
        </w:sectPr>
      </w:pPr>
    </w:p>
    <w:p w:rsidR="00190C02" w:rsidRDefault="00190C02"/>
    <w:sectPr w:rsidR="00190C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72CD2"/>
    <w:rsid w:val="00190C02"/>
    <w:rsid w:val="00872CD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72CD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72CD2"/>
    <w:rPr>
      <w:rFonts w:ascii="黑体" w:eastAsia="黑体" w:hAnsi="宋体" w:cs="Times New Roman"/>
      <w:b/>
      <w:kern w:val="36"/>
      <w:sz w:val="32"/>
      <w:szCs w:val="32"/>
    </w:rPr>
  </w:style>
  <w:style w:type="paragraph" w:customStyle="1" w:styleId="Char2CharCharChar">
    <w:name w:val="Char2 Char Char Char"/>
    <w:basedOn w:val="a"/>
    <w:autoRedefine/>
    <w:rsid w:val="00872CD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510</Words>
  <Characters>2908</Characters>
  <Application>Microsoft Office Word</Application>
  <DocSecurity>0</DocSecurity>
  <Lines>24</Lines>
  <Paragraphs>6</Paragraphs>
  <ScaleCrop>false</ScaleCrop>
  <Company>微软中国</Company>
  <LinksUpToDate>false</LinksUpToDate>
  <CharactersWithSpaces>3412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2022-06-30T09:07:00Z</dcterms:created>
</cp:coreProperties>
</file>