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4A7C" w:rsidRDefault="00B24A7C" w:rsidP="00D071C1">
      <w:pPr>
        <w:pStyle w:val="1"/>
      </w:pPr>
      <w:r>
        <w:t>肃南县信访局持续加强新时代信访干部队伍建设</w:t>
      </w:r>
    </w:p>
    <w:p w:rsidR="00B24A7C" w:rsidRDefault="00B24A7C" w:rsidP="00B24A7C">
      <w:pPr>
        <w:ind w:firstLineChars="200" w:firstLine="420"/>
      </w:pPr>
      <w:r>
        <w:rPr>
          <w:rFonts w:hint="eastAsia"/>
        </w:rPr>
        <w:t>张掖市肃南县信访局以适应新时代信访工作为导向，加强信访干部能力素质培养，利用理论中心组学习、主题党日、业务学习、志愿服务等，持续加强新时代信访干部队伍建设，从四个方面着力，努力提升能力水平。</w:t>
      </w:r>
    </w:p>
    <w:p w:rsidR="00B24A7C" w:rsidRDefault="00B24A7C" w:rsidP="00B24A7C">
      <w:pPr>
        <w:ind w:firstLineChars="200" w:firstLine="420"/>
      </w:pPr>
      <w:r>
        <w:rPr>
          <w:rFonts w:hint="eastAsia"/>
        </w:rPr>
        <w:t>着力提升信访干部为民服务意识。万事民为要，万事民为先，严格要求信访干部摆正自身位置，做到认真负责处理群众来信，热情接待群众来访，真正为群众解决实际问题。树牢服务意识，树立全心全意为人民服务思想，严禁“脸难看”“门难进”“事难办”的现象发生，热情周到服务信访群众。树牢法律意识，依法依规处理信访案件，引导信访工作步入法制轨道。</w:t>
      </w:r>
    </w:p>
    <w:p w:rsidR="00B24A7C" w:rsidRDefault="00B24A7C" w:rsidP="00B24A7C">
      <w:pPr>
        <w:ind w:firstLineChars="200" w:firstLine="420"/>
      </w:pPr>
      <w:r>
        <w:rPr>
          <w:rFonts w:hint="eastAsia"/>
        </w:rPr>
        <w:t>着力提升信访干部的政策水平。信访干部要在工作中得心应手，就应该是“政策通”，必须具备较高的政策水平，在具体工作中要讲符合政策的话，办符合政策的事，灵活运用政策，适应新时代信访工作的需要。认真学习掌握党的路线方针政策，忠实践行“群众利益无小事”的理念，严格按照党的方针政策办理信访事项，依照法律法规处理群众诉求，做到依情、依理、依政策、依法办理好每一宗信访案件。</w:t>
      </w:r>
    </w:p>
    <w:p w:rsidR="00B24A7C" w:rsidRDefault="00B24A7C" w:rsidP="00B24A7C">
      <w:pPr>
        <w:ind w:firstLineChars="200" w:firstLine="420"/>
      </w:pPr>
      <w:r>
        <w:rPr>
          <w:rFonts w:hint="eastAsia"/>
        </w:rPr>
        <w:t>着力提升信访干部的组织协调能力。充分发挥信访工作综合协调作用，及时组织衔接有关部门和单位第一时间到位工作，尽心竭力解决群众诉求，把好初访关口。对待来访群众必须注意方式方法，尊重信访群众，善于沟通交流，做实思想稳定和情绪疏导工作，牢牢把握问题结症和要害，协同职能部门全力化解处理。疑难问题及时向分管联系领导汇报，研究落实有效解决的办法措施。</w:t>
      </w:r>
    </w:p>
    <w:p w:rsidR="00B24A7C" w:rsidRDefault="00B24A7C" w:rsidP="00B24A7C">
      <w:pPr>
        <w:ind w:firstLineChars="200" w:firstLine="420"/>
      </w:pPr>
      <w:r>
        <w:rPr>
          <w:rFonts w:hint="eastAsia"/>
        </w:rPr>
        <w:t>着力提升信访干部处理信访问题能力。作为新时代的信访干部要有大局观念，对待自己的工作、管理的领域，要做到底数清、情况明、研究深，突出重点，抓住要害，不断深化对本部门、本岗位的认识。在接访过程中要根据来访人的不同特点，采取不同的处理方法。既不能牵就上访者而满足其不合理要求，更不能因群众有不合理要求而否定其反映问题的合理部分。谈话时态度要和蔼，语调要适度，既要坚持原则，又要实实在在；既要有理论水平和政策水平，又要使他们易于接受。用沟通感情的方法，赢得来访者的理解和信任，为解决问题打下感情基础。</w:t>
      </w:r>
    </w:p>
    <w:p w:rsidR="00B24A7C" w:rsidRPr="00D071C1" w:rsidRDefault="00B24A7C" w:rsidP="00B24A7C">
      <w:pPr>
        <w:ind w:firstLineChars="200" w:firstLine="420"/>
        <w:jc w:val="right"/>
      </w:pPr>
      <w:r w:rsidRPr="00D071C1">
        <w:rPr>
          <w:rFonts w:hint="eastAsia"/>
        </w:rPr>
        <w:t>张掖市肃南县信访局</w:t>
      </w:r>
      <w:r w:rsidRPr="00D071C1">
        <w:t>2022-03-03</w:t>
      </w:r>
    </w:p>
    <w:p w:rsidR="00B24A7C" w:rsidRDefault="00B24A7C" w:rsidP="00AC41D8">
      <w:pPr>
        <w:sectPr w:rsidR="00B24A7C" w:rsidSect="00AC41D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312A5" w:rsidRDefault="00D312A5"/>
    <w:sectPr w:rsidR="00D312A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24A7C"/>
    <w:rsid w:val="00B24A7C"/>
    <w:rsid w:val="00D312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24A7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24A7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767</Characters>
  <Application>Microsoft Office Word</Application>
  <DocSecurity>0</DocSecurity>
  <Lines>6</Lines>
  <Paragraphs>1</Paragraphs>
  <ScaleCrop>false</ScaleCrop>
  <Company>Win10NeT.COM</Company>
  <LinksUpToDate>false</LinksUpToDate>
  <CharactersWithSpaces>900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2022-07-08T08:24:00Z</dcterms:created>
</cp:coreProperties>
</file>