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BA" w:rsidRDefault="00CE1BBA" w:rsidP="00CD2DF4">
      <w:pPr>
        <w:pStyle w:val="1"/>
      </w:pPr>
      <w:r w:rsidRPr="00CD2DF4">
        <w:rPr>
          <w:rFonts w:hint="eastAsia"/>
        </w:rPr>
        <w:t>茂南区信访局开展党史学习教育主题党日活动</w:t>
      </w:r>
    </w:p>
    <w:p w:rsidR="00CE1BBA" w:rsidRDefault="00CE1BBA" w:rsidP="00CE1BBA">
      <w:pPr>
        <w:ind w:firstLineChars="200" w:firstLine="420"/>
        <w:jc w:val="left"/>
      </w:pPr>
      <w:r>
        <w:rPr>
          <w:rFonts w:hint="eastAsia"/>
        </w:rPr>
        <w:t>为深入学习贯彻习近平新时代中国特色社会主义思想，贯彻落实党史学习教育总体部署要求，引领党员干部做到“学党史、办实事、树标杆”，</w:t>
      </w:r>
      <w:r>
        <w:t>4</w:t>
      </w:r>
      <w:r>
        <w:t>月</w:t>
      </w:r>
      <w:r>
        <w:t>8</w:t>
      </w:r>
      <w:r>
        <w:t>日，区信访局党组组织全局党员干部到茂名市高圳车革命传统教育基地开展主题党日活动，瞻仰革命遗址，进行现场教育和实地学习。</w:t>
      </w:r>
    </w:p>
    <w:p w:rsidR="00CE1BBA" w:rsidRDefault="00CE1BBA" w:rsidP="00CE1BBA">
      <w:pPr>
        <w:ind w:firstLineChars="200" w:firstLine="420"/>
        <w:jc w:val="left"/>
      </w:pPr>
      <w:r>
        <w:rPr>
          <w:rFonts w:hint="eastAsia"/>
        </w:rPr>
        <w:t>通过开展这次主题党日活动，局党员干部进一步加深了对党的革命精神和优良传统的认识，增进了对党史的理解，受到了一次十分深刻的党性教育。大家纷纷表示，要继承革命先烈的光荣传统，进一步发扬革命精神，始终保持艰苦奋斗的昂扬斗志，不忘初心，牢记使命，在今后的工作生活中立足信访本职岗位，发挥好一个共产党员的先锋模范带头作用，以更加饱满的工作热情、更加良好的精神状态、更加扎实的工作作风，自觉践行“为民解难、为党分忧”的职责使命，用心用情用力做好信访工作，为做好茂南信访工作、维护社会大局稳定贡献新的力量。</w:t>
      </w:r>
    </w:p>
    <w:p w:rsidR="00CE1BBA" w:rsidRPr="00CD2DF4" w:rsidRDefault="00CE1BBA" w:rsidP="00CE1BBA">
      <w:pPr>
        <w:ind w:left="420" w:hangingChars="200" w:hanging="420"/>
        <w:jc w:val="right"/>
      </w:pPr>
      <w:r w:rsidRPr="00CD2DF4">
        <w:rPr>
          <w:rFonts w:hint="eastAsia"/>
        </w:rPr>
        <w:t>茂南区人民政府</w:t>
      </w:r>
      <w:r w:rsidRPr="00CD2DF4">
        <w:t>2022</w:t>
      </w:r>
      <w:r>
        <w:rPr>
          <w:rFonts w:hint="eastAsia"/>
        </w:rPr>
        <w:t>-0</w:t>
      </w:r>
      <w:r w:rsidRPr="00CD2DF4">
        <w:t>1</w:t>
      </w:r>
      <w:r>
        <w:rPr>
          <w:rFonts w:hint="eastAsia"/>
        </w:rPr>
        <w:t>-</w:t>
      </w:r>
      <w:r w:rsidRPr="00CD2DF4">
        <w:t>19</w:t>
      </w:r>
    </w:p>
    <w:p w:rsidR="00CE1BBA" w:rsidRDefault="00CE1BBA" w:rsidP="00AE492E">
      <w:pPr>
        <w:sectPr w:rsidR="00CE1BBA" w:rsidSect="00AE492E">
          <w:type w:val="continuous"/>
          <w:pgSz w:w="11906" w:h="16838"/>
          <w:pgMar w:top="1644" w:right="1236" w:bottom="1418" w:left="1814" w:header="851" w:footer="907" w:gutter="0"/>
          <w:pgNumType w:start="1"/>
          <w:cols w:space="720"/>
          <w:docGrid w:type="lines" w:linePitch="341" w:charSpace="2373"/>
        </w:sectPr>
      </w:pPr>
    </w:p>
    <w:p w:rsidR="00C20F9F" w:rsidRDefault="00C20F9F"/>
    <w:sectPr w:rsidR="00C20F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1BBA"/>
    <w:rsid w:val="00C20F9F"/>
    <w:rsid w:val="00CE1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1B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1B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Win10NeT.COM</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2022-07-08T08:49:00Z</dcterms:created>
</cp:coreProperties>
</file>